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57645" w14:textId="77777777" w:rsidR="00535A46" w:rsidRDefault="00535A46" w:rsidP="00977C49">
      <w:pPr>
        <w:rPr>
          <w:sz w:val="16"/>
          <w:szCs w:val="16"/>
        </w:rPr>
      </w:pPr>
    </w:p>
    <w:p w14:paraId="3B61AD4C" w14:textId="77777777" w:rsidR="002A0D38" w:rsidRDefault="002A0D38" w:rsidP="002A0D38">
      <w:pPr>
        <w:rPr>
          <w:sz w:val="16"/>
          <w:szCs w:val="16"/>
        </w:rPr>
      </w:pPr>
    </w:p>
    <w:p w14:paraId="2D420631" w14:textId="77777777" w:rsidR="002A0D38" w:rsidRDefault="002A0D38" w:rsidP="002A0D38">
      <w:pPr>
        <w:autoSpaceDE w:val="0"/>
        <w:autoSpaceDN w:val="0"/>
        <w:adjustRightInd w:val="0"/>
        <w:ind w:left="5040"/>
        <w:rPr>
          <w:rFonts w:ascii="Calibri" w:hAnsi="Calibri"/>
          <w:bCs/>
          <w:iCs/>
          <w:sz w:val="22"/>
          <w:szCs w:val="22"/>
        </w:rPr>
      </w:pPr>
    </w:p>
    <w:p w14:paraId="58F44783" w14:textId="77777777" w:rsidR="002A0D38" w:rsidRDefault="002A0D38" w:rsidP="002A0D38">
      <w:pPr>
        <w:autoSpaceDE w:val="0"/>
        <w:autoSpaceDN w:val="0"/>
        <w:adjustRightInd w:val="0"/>
        <w:ind w:left="5040"/>
        <w:rPr>
          <w:rFonts w:ascii="Calibri" w:hAnsi="Calibri"/>
          <w:bCs/>
          <w:iCs/>
          <w:sz w:val="22"/>
          <w:szCs w:val="22"/>
        </w:rPr>
      </w:pPr>
    </w:p>
    <w:p w14:paraId="2E6851E5" w14:textId="77777777" w:rsidR="002A0D38" w:rsidRPr="00FE14DA" w:rsidRDefault="002A0D38" w:rsidP="002A0D38">
      <w:pPr>
        <w:autoSpaceDE w:val="0"/>
        <w:autoSpaceDN w:val="0"/>
        <w:adjustRightInd w:val="0"/>
        <w:ind w:left="6521"/>
        <w:rPr>
          <w:rFonts w:ascii="Calibri" w:hAnsi="Calibri"/>
          <w:sz w:val="16"/>
          <w:szCs w:val="16"/>
        </w:rPr>
      </w:pPr>
      <w:r w:rsidRPr="00FE14DA">
        <w:rPr>
          <w:rFonts w:ascii="Calibri" w:hAnsi="Calibri"/>
          <w:sz w:val="16"/>
          <w:szCs w:val="16"/>
        </w:rPr>
        <w:t>………………………</w:t>
      </w:r>
      <w:r>
        <w:rPr>
          <w:rFonts w:ascii="Calibri" w:hAnsi="Calibri"/>
          <w:sz w:val="16"/>
          <w:szCs w:val="16"/>
        </w:rPr>
        <w:t>…</w:t>
      </w:r>
      <w:r w:rsidRPr="00FE14DA">
        <w:rPr>
          <w:rFonts w:ascii="Calibri" w:hAnsi="Calibri"/>
          <w:sz w:val="16"/>
          <w:szCs w:val="16"/>
        </w:rPr>
        <w:t>……………………..</w:t>
      </w:r>
    </w:p>
    <w:p w14:paraId="731A87D8" w14:textId="77777777" w:rsidR="002A0D38" w:rsidRPr="00FE14DA" w:rsidRDefault="002A0D38" w:rsidP="002A0D38">
      <w:pPr>
        <w:autoSpaceDE w:val="0"/>
        <w:autoSpaceDN w:val="0"/>
        <w:adjustRightInd w:val="0"/>
        <w:ind w:left="5040"/>
        <w:rPr>
          <w:rFonts w:ascii="Calibri" w:hAnsi="Calibri"/>
          <w:sz w:val="16"/>
          <w:szCs w:val="16"/>
        </w:rPr>
      </w:pPr>
      <w:r w:rsidRPr="00FE14DA">
        <w:rPr>
          <w:rFonts w:ascii="Calibri" w:hAnsi="Calibri"/>
          <w:sz w:val="28"/>
          <w:szCs w:val="16"/>
        </w:rPr>
        <w:tab/>
      </w:r>
      <w:r w:rsidRPr="00FE14DA">
        <w:rPr>
          <w:rFonts w:ascii="Calibri" w:hAnsi="Calibri"/>
          <w:sz w:val="28"/>
          <w:szCs w:val="16"/>
        </w:rPr>
        <w:tab/>
      </w:r>
      <w:r w:rsidRPr="00FE14DA">
        <w:rPr>
          <w:rFonts w:ascii="Calibri" w:hAnsi="Calibri"/>
          <w:sz w:val="28"/>
          <w:szCs w:val="16"/>
        </w:rPr>
        <w:tab/>
      </w:r>
      <w:r w:rsidRPr="00FE14DA">
        <w:rPr>
          <w:rFonts w:ascii="Calibri" w:hAnsi="Calibri"/>
          <w:sz w:val="16"/>
          <w:szCs w:val="16"/>
        </w:rPr>
        <w:t>data oferty</w:t>
      </w:r>
    </w:p>
    <w:p w14:paraId="5BDA5883" w14:textId="77777777" w:rsidR="002A0D38" w:rsidRPr="00FE14DA" w:rsidRDefault="002A0D38" w:rsidP="002A0D38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FE14DA">
        <w:rPr>
          <w:rFonts w:ascii="Calibri" w:hAnsi="Calibri"/>
          <w:b/>
          <w:sz w:val="28"/>
          <w:szCs w:val="28"/>
        </w:rPr>
        <w:t>Formularz ofertowy</w:t>
      </w:r>
    </w:p>
    <w:p w14:paraId="62827AEB" w14:textId="77777777" w:rsidR="002A0D38" w:rsidRPr="00FE14DA" w:rsidRDefault="002A0D38" w:rsidP="002A0D38">
      <w:pPr>
        <w:spacing w:line="276" w:lineRule="auto"/>
        <w:jc w:val="center"/>
        <w:rPr>
          <w:rFonts w:ascii="Calibri" w:hAnsi="Calibri"/>
          <w:b/>
          <w:sz w:val="16"/>
          <w:szCs w:val="28"/>
        </w:rPr>
      </w:pPr>
    </w:p>
    <w:p w14:paraId="42B287B3" w14:textId="77777777" w:rsidR="002A0D38" w:rsidRDefault="002A0D38" w:rsidP="002A0D38">
      <w:pPr>
        <w:autoSpaceDE w:val="0"/>
        <w:autoSpaceDN w:val="0"/>
        <w:adjustRightInd w:val="0"/>
        <w:spacing w:before="120" w:line="276" w:lineRule="auto"/>
        <w:ind w:firstLine="360"/>
        <w:jc w:val="both"/>
        <w:rPr>
          <w:rFonts w:ascii="Calibri" w:hAnsi="Calibri"/>
          <w:bCs/>
          <w:iCs/>
        </w:rPr>
      </w:pPr>
      <w:r w:rsidRPr="008042B1">
        <w:rPr>
          <w:rFonts w:ascii="Calibri" w:hAnsi="Calibri"/>
          <w:bCs/>
          <w:iCs/>
        </w:rPr>
        <w:t xml:space="preserve">W związku z </w:t>
      </w:r>
      <w:r>
        <w:rPr>
          <w:rFonts w:ascii="Calibri" w:hAnsi="Calibri"/>
          <w:bCs/>
          <w:iCs/>
        </w:rPr>
        <w:t xml:space="preserve">zapytaniem ofertowym opublikowanym na stronach </w:t>
      </w:r>
      <w:hyperlink r:id="rId9" w:history="1">
        <w:r w:rsidRPr="001D2406">
          <w:rPr>
            <w:rStyle w:val="Hyperlink"/>
            <w:rFonts w:ascii="Calibri" w:hAnsi="Calibri"/>
            <w:bCs/>
            <w:iCs/>
          </w:rPr>
          <w:t>www.npn.pl</w:t>
        </w:r>
      </w:hyperlink>
      <w:r>
        <w:rPr>
          <w:rFonts w:ascii="Calibri" w:hAnsi="Calibri"/>
          <w:bCs/>
          <w:iCs/>
        </w:rPr>
        <w:t xml:space="preserve"> związanym z </w:t>
      </w:r>
      <w:r w:rsidRPr="008042B1">
        <w:rPr>
          <w:rFonts w:ascii="Calibri" w:hAnsi="Calibri"/>
          <w:bCs/>
          <w:iCs/>
        </w:rPr>
        <w:t xml:space="preserve">realizacją projektu </w:t>
      </w:r>
      <w:r w:rsidRPr="008042B1">
        <w:rPr>
          <w:rFonts w:ascii="Calibri" w:hAnsi="Calibri"/>
        </w:rPr>
        <w:t>„Ochrona i przywracanie siedlisk ichtiofauny w obszarze Natura 2000 PLH 200002 Narwiańskie Bagna”</w:t>
      </w:r>
      <w:r w:rsidRPr="008042B1">
        <w:rPr>
          <w:rFonts w:ascii="Calibri" w:hAnsi="Calibri"/>
          <w:iCs/>
        </w:rPr>
        <w:t xml:space="preserve"> współfinansowanego ze środków Unii Europejskiej w ramach Programu Infrastruktura i Środowisko,</w:t>
      </w:r>
      <w:r w:rsidRPr="008042B1">
        <w:rPr>
          <w:rFonts w:ascii="Calibri" w:hAnsi="Calibri"/>
          <w:bCs/>
          <w:iCs/>
        </w:rPr>
        <w:t xml:space="preserve"> </w:t>
      </w:r>
      <w:r>
        <w:rPr>
          <w:rFonts w:ascii="Calibri" w:hAnsi="Calibri"/>
          <w:bCs/>
          <w:iCs/>
        </w:rPr>
        <w:t>oferujemy wykonanie zadania:</w:t>
      </w:r>
    </w:p>
    <w:p w14:paraId="560CC14E" w14:textId="77777777" w:rsidR="002A0D38" w:rsidRPr="00316C47" w:rsidRDefault="002A0D38" w:rsidP="002A0D38">
      <w:pPr>
        <w:jc w:val="center"/>
        <w:rPr>
          <w:rFonts w:ascii="Calibri" w:hAnsi="Calibri" w:cs="Tahoma"/>
          <w:b/>
        </w:rPr>
      </w:pPr>
      <w:r w:rsidRPr="00316C47">
        <w:rPr>
          <w:rFonts w:ascii="Calibri" w:hAnsi="Calibri" w:cs="Tahoma"/>
          <w:b/>
        </w:rPr>
        <w:t>OSZACOWANIE STRUKTURY JAKOŚCIOWEJ I ILOŚCIOWEJ ORAZ OCENĘ KONDYCJI ICHTIOFAUNY W WYBRANYCH REJONACH OBSZARU NATURA 2000 PLH200002 NARWIAŃSKIE BAGNA</w:t>
      </w:r>
    </w:p>
    <w:p w14:paraId="4260C107" w14:textId="535CC190" w:rsidR="002A0D38" w:rsidRDefault="002A0D38" w:rsidP="002A0D3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zgodnie z treścią zapytania of</w:t>
      </w:r>
      <w:r w:rsidR="002E0009">
        <w:rPr>
          <w:rFonts w:ascii="Calibri" w:hAnsi="Calibri"/>
        </w:rPr>
        <w:t>ertowego z dnia 19.06.2015 roku:</w:t>
      </w:r>
    </w:p>
    <w:p w14:paraId="510D8B91" w14:textId="77777777" w:rsidR="002E0009" w:rsidRPr="006349A6" w:rsidRDefault="002E0009" w:rsidP="002E0009">
      <w:pPr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6349A6">
        <w:rPr>
          <w:rFonts w:asciiTheme="majorHAnsi" w:hAnsiTheme="majorHAnsi" w:cs="Tahoma"/>
          <w:b/>
        </w:rPr>
        <w:t>Oszacowanie struktury jakościowej i ilościowej oraz ocena kondycji ichtiofauny obejmować będzie:</w:t>
      </w:r>
    </w:p>
    <w:p w14:paraId="0FB02A5F" w14:textId="60DFB109" w:rsidR="002E0009" w:rsidRPr="006349A6" w:rsidRDefault="002E0009" w:rsidP="002E0009">
      <w:pPr>
        <w:pStyle w:val="BodyText"/>
        <w:numPr>
          <w:ilvl w:val="1"/>
          <w:numId w:val="6"/>
        </w:numPr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>Przeprowadzenie inwentaryzacji icht</w:t>
      </w:r>
      <w:r>
        <w:rPr>
          <w:rFonts w:asciiTheme="majorHAnsi" w:hAnsiTheme="majorHAnsi"/>
          <w:b w:val="0"/>
          <w:bCs/>
          <w:szCs w:val="24"/>
          <w:lang w:val="pl-PL"/>
        </w:rPr>
        <w:t>iologicznej w roku 2015</w:t>
      </w:r>
      <w:r w:rsidRPr="006349A6">
        <w:rPr>
          <w:rFonts w:asciiTheme="majorHAnsi" w:hAnsiTheme="majorHAnsi"/>
          <w:b w:val="0"/>
          <w:bCs/>
          <w:szCs w:val="24"/>
          <w:lang w:val="pl-PL"/>
        </w:rPr>
        <w:t xml:space="preserve"> na trzech </w:t>
      </w:r>
      <w:r>
        <w:rPr>
          <w:rFonts w:asciiTheme="majorHAnsi" w:hAnsiTheme="majorHAnsi"/>
          <w:b w:val="0"/>
          <w:bCs/>
          <w:szCs w:val="24"/>
          <w:lang w:val="pl-PL"/>
        </w:rPr>
        <w:t xml:space="preserve">wyznaczonych </w:t>
      </w:r>
      <w:r w:rsidRPr="006349A6">
        <w:rPr>
          <w:rFonts w:asciiTheme="majorHAnsi" w:hAnsiTheme="majorHAnsi"/>
          <w:b w:val="0"/>
          <w:bCs/>
          <w:szCs w:val="24"/>
          <w:lang w:val="pl-PL"/>
        </w:rPr>
        <w:t>obszarach</w:t>
      </w:r>
      <w:r>
        <w:rPr>
          <w:rFonts w:asciiTheme="majorHAnsi" w:hAnsiTheme="majorHAnsi"/>
          <w:b w:val="0"/>
          <w:bCs/>
          <w:szCs w:val="24"/>
          <w:lang w:val="pl-PL"/>
        </w:rPr>
        <w:t xml:space="preserve"> projektu</w:t>
      </w:r>
      <w:r w:rsidRPr="006349A6">
        <w:rPr>
          <w:rFonts w:asciiTheme="majorHAnsi" w:hAnsiTheme="majorHAnsi"/>
          <w:b w:val="0"/>
          <w:bCs/>
          <w:szCs w:val="24"/>
          <w:lang w:val="pl-PL"/>
        </w:rPr>
        <w:t xml:space="preserve">. </w:t>
      </w:r>
    </w:p>
    <w:p w14:paraId="7456392D" w14:textId="130437D2" w:rsidR="002E0009" w:rsidRPr="006349A6" w:rsidRDefault="002E0009" w:rsidP="002E0009">
      <w:pPr>
        <w:pStyle w:val="BodyText"/>
        <w:numPr>
          <w:ilvl w:val="1"/>
          <w:numId w:val="6"/>
        </w:numPr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>Inwentaryz</w:t>
      </w:r>
      <w:r>
        <w:rPr>
          <w:rFonts w:asciiTheme="majorHAnsi" w:hAnsiTheme="majorHAnsi"/>
          <w:b w:val="0"/>
          <w:bCs/>
          <w:szCs w:val="24"/>
          <w:lang w:val="pl-PL"/>
        </w:rPr>
        <w:t>acje przeprowadzone</w:t>
      </w:r>
      <w:r w:rsidRPr="006349A6">
        <w:rPr>
          <w:rFonts w:asciiTheme="majorHAnsi" w:hAnsiTheme="majorHAnsi"/>
          <w:b w:val="0"/>
          <w:bCs/>
          <w:szCs w:val="24"/>
          <w:lang w:val="pl-PL"/>
        </w:rPr>
        <w:t xml:space="preserve"> </w:t>
      </w:r>
      <w:r>
        <w:rPr>
          <w:rFonts w:asciiTheme="majorHAnsi" w:hAnsiTheme="majorHAnsi"/>
          <w:b w:val="0"/>
          <w:bCs/>
          <w:szCs w:val="24"/>
          <w:lang w:val="pl-PL"/>
        </w:rPr>
        <w:t xml:space="preserve">zostaną </w:t>
      </w:r>
      <w:r w:rsidRPr="006349A6">
        <w:rPr>
          <w:rFonts w:asciiTheme="majorHAnsi" w:hAnsiTheme="majorHAnsi"/>
          <w:b w:val="0"/>
          <w:bCs/>
          <w:szCs w:val="24"/>
          <w:lang w:val="pl-PL"/>
        </w:rPr>
        <w:t>w dwóch okresach: lato (czerwiec</w:t>
      </w:r>
      <w:r>
        <w:rPr>
          <w:rFonts w:asciiTheme="majorHAnsi" w:hAnsiTheme="majorHAnsi"/>
          <w:b w:val="0"/>
          <w:bCs/>
          <w:szCs w:val="24"/>
          <w:lang w:val="pl-PL"/>
        </w:rPr>
        <w:t>-lipiec) i lato-jesień (sierpień-wrzesień</w:t>
      </w:r>
      <w:r w:rsidRPr="006349A6">
        <w:rPr>
          <w:rFonts w:asciiTheme="majorHAnsi" w:hAnsiTheme="majorHAnsi"/>
          <w:b w:val="0"/>
          <w:bCs/>
          <w:szCs w:val="24"/>
          <w:lang w:val="pl-PL"/>
        </w:rPr>
        <w:t>)</w:t>
      </w:r>
      <w:r>
        <w:rPr>
          <w:rFonts w:asciiTheme="majorHAnsi" w:hAnsiTheme="majorHAnsi"/>
          <w:b w:val="0"/>
          <w:bCs/>
          <w:szCs w:val="24"/>
          <w:lang w:val="pl-PL"/>
        </w:rPr>
        <w:t>,</w:t>
      </w:r>
    </w:p>
    <w:p w14:paraId="2ADC7C2B" w14:textId="5F0057C0" w:rsidR="002E0009" w:rsidRPr="006349A6" w:rsidRDefault="002E0009" w:rsidP="002E0009">
      <w:pPr>
        <w:pStyle w:val="BodyText"/>
        <w:numPr>
          <w:ilvl w:val="1"/>
          <w:numId w:val="6"/>
        </w:numPr>
        <w:rPr>
          <w:rFonts w:asciiTheme="majorHAnsi" w:hAnsiTheme="majorHAnsi"/>
          <w:b w:val="0"/>
          <w:bCs/>
          <w:szCs w:val="24"/>
          <w:lang w:val="pl-PL"/>
        </w:rPr>
      </w:pPr>
      <w:r>
        <w:rPr>
          <w:rFonts w:asciiTheme="majorHAnsi" w:hAnsiTheme="majorHAnsi"/>
          <w:b w:val="0"/>
          <w:bCs/>
          <w:szCs w:val="24"/>
          <w:lang w:val="pl-PL"/>
        </w:rPr>
        <w:t xml:space="preserve">Na każdym obszarze zostaną wytypowane </w:t>
      </w:r>
      <w:r w:rsidRPr="006349A6">
        <w:rPr>
          <w:rFonts w:asciiTheme="majorHAnsi" w:hAnsiTheme="majorHAnsi"/>
          <w:b w:val="0"/>
          <w:bCs/>
          <w:szCs w:val="24"/>
          <w:lang w:val="pl-PL"/>
        </w:rPr>
        <w:t>po trzy stanowiska:</w:t>
      </w:r>
    </w:p>
    <w:p w14:paraId="67944B2B" w14:textId="77777777" w:rsidR="002E0009" w:rsidRPr="006349A6" w:rsidRDefault="002E0009" w:rsidP="002E0009">
      <w:pPr>
        <w:pStyle w:val="BodyText"/>
        <w:numPr>
          <w:ilvl w:val="0"/>
          <w:numId w:val="7"/>
        </w:numPr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>Wody płynące (środowisko nurtowe);</w:t>
      </w:r>
    </w:p>
    <w:p w14:paraId="3F14B0C0" w14:textId="77777777" w:rsidR="002E0009" w:rsidRPr="006349A6" w:rsidRDefault="002E0009" w:rsidP="002E0009">
      <w:pPr>
        <w:pStyle w:val="BodyText"/>
        <w:numPr>
          <w:ilvl w:val="0"/>
          <w:numId w:val="7"/>
        </w:numPr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>Starorzecza otwarte posiadające stałe połączenie z nurtem;</w:t>
      </w:r>
    </w:p>
    <w:p w14:paraId="17CD8075" w14:textId="77777777" w:rsidR="002E0009" w:rsidRPr="006349A6" w:rsidRDefault="002E0009" w:rsidP="002E0009">
      <w:pPr>
        <w:pStyle w:val="BodyText"/>
        <w:numPr>
          <w:ilvl w:val="0"/>
          <w:numId w:val="7"/>
        </w:numPr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>Starorzecza zamknięte i zanikające zbiorniki wodne (tzw. oczka wodne), kontaktujące się z wodami płynącymi tylko podczas zalewów doliny.</w:t>
      </w:r>
    </w:p>
    <w:p w14:paraId="41C5BFA7" w14:textId="6A097F25" w:rsidR="002E0009" w:rsidRPr="006349A6" w:rsidRDefault="002E0009" w:rsidP="002E0009">
      <w:pPr>
        <w:pStyle w:val="BodyText"/>
        <w:numPr>
          <w:ilvl w:val="1"/>
          <w:numId w:val="6"/>
        </w:numPr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>Do celów oceny składu gatunkoweg</w:t>
      </w:r>
      <w:r>
        <w:rPr>
          <w:rFonts w:asciiTheme="majorHAnsi" w:hAnsiTheme="majorHAnsi"/>
          <w:b w:val="0"/>
          <w:bCs/>
          <w:szCs w:val="24"/>
          <w:lang w:val="pl-PL"/>
        </w:rPr>
        <w:t>o oraz zagęszczeń ryb zastosowana zostanie metoda</w:t>
      </w:r>
      <w:r w:rsidRPr="006349A6">
        <w:rPr>
          <w:rFonts w:asciiTheme="majorHAnsi" w:hAnsiTheme="majorHAnsi"/>
          <w:b w:val="0"/>
          <w:bCs/>
          <w:szCs w:val="24"/>
          <w:lang w:val="pl-PL"/>
        </w:rPr>
        <w:t xml:space="preserve"> jednokrotnego elektropołowu, zgodnie z obowiązującą normą europejską (The European Standard EN 14011:2003). Metodę jednokrotnego elektropołowu </w:t>
      </w:r>
      <w:r>
        <w:rPr>
          <w:rFonts w:asciiTheme="majorHAnsi" w:hAnsiTheme="majorHAnsi"/>
          <w:b w:val="0"/>
          <w:bCs/>
          <w:szCs w:val="24"/>
          <w:lang w:val="pl-PL"/>
        </w:rPr>
        <w:t>zostanie uzupełniona</w:t>
      </w:r>
      <w:r w:rsidRPr="006349A6">
        <w:rPr>
          <w:rFonts w:asciiTheme="majorHAnsi" w:hAnsiTheme="majorHAnsi"/>
          <w:b w:val="0"/>
          <w:bCs/>
          <w:szCs w:val="24"/>
          <w:lang w:val="pl-PL"/>
        </w:rPr>
        <w:t xml:space="preserve"> o dane uzyskane </w:t>
      </w:r>
      <w:r>
        <w:rPr>
          <w:rFonts w:asciiTheme="majorHAnsi" w:hAnsiTheme="majorHAnsi"/>
          <w:b w:val="0"/>
          <w:bCs/>
          <w:szCs w:val="24"/>
          <w:lang w:val="pl-PL"/>
        </w:rPr>
        <w:t>z o</w:t>
      </w:r>
      <w:r w:rsidRPr="006349A6">
        <w:rPr>
          <w:rFonts w:asciiTheme="majorHAnsi" w:hAnsiTheme="majorHAnsi"/>
          <w:b w:val="0"/>
          <w:bCs/>
          <w:szCs w:val="24"/>
          <w:lang w:val="pl-PL"/>
        </w:rPr>
        <w:t>dłowów przeprowadzonych przy użyciu innych narzędzi połowowych w zależności od lokalnych warunków terenowych (wontony, żaki itp.)</w:t>
      </w:r>
    </w:p>
    <w:p w14:paraId="5A563784" w14:textId="77777777" w:rsidR="002E0009" w:rsidRPr="006349A6" w:rsidRDefault="002E0009" w:rsidP="002E0009">
      <w:pPr>
        <w:pStyle w:val="BodyText"/>
        <w:numPr>
          <w:ilvl w:val="1"/>
          <w:numId w:val="6"/>
        </w:numPr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>Długość odławianego odcinka badawczego nie może być mniejsza niż 500 m na stanowiskach wody płynącej i starorzeczy otwartych. Na stanowisku starorzeczy zamkniętych długość stanowiska w zależności od warunków terenowych.</w:t>
      </w:r>
    </w:p>
    <w:p w14:paraId="389CB897" w14:textId="77777777" w:rsidR="002E0009" w:rsidRPr="006349A6" w:rsidRDefault="002E0009" w:rsidP="002E0009">
      <w:pPr>
        <w:pStyle w:val="BodyText"/>
        <w:numPr>
          <w:ilvl w:val="1"/>
          <w:numId w:val="6"/>
        </w:numPr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 xml:space="preserve">Schwytane osobniki ryb będą oznaczone do gatunku, liczone, ważone i mierzone. Wszystkie zabiegi będą prowadzone na tzw. "żywej rybie". </w:t>
      </w:r>
    </w:p>
    <w:p w14:paraId="6F62596F" w14:textId="3462FCA5" w:rsidR="002E0009" w:rsidRPr="006349A6" w:rsidRDefault="002E0009" w:rsidP="002E0009">
      <w:pPr>
        <w:pStyle w:val="BodyText"/>
        <w:numPr>
          <w:ilvl w:val="1"/>
          <w:numId w:val="6"/>
        </w:numPr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>Liczebność i biomasa ryb zostanie przeliczana na 500 metrów linii brzegowej, a otrzymane wartości traktować należy jako indeksy liczebności i biomasy. Do analizy struktury i rozmieszczen</w:t>
      </w:r>
      <w:r>
        <w:rPr>
          <w:rFonts w:asciiTheme="majorHAnsi" w:hAnsiTheme="majorHAnsi"/>
          <w:b w:val="0"/>
          <w:bCs/>
          <w:szCs w:val="24"/>
          <w:lang w:val="pl-PL"/>
        </w:rPr>
        <w:t>ia ichtiofauny zastosowane zostaną</w:t>
      </w:r>
      <w:r w:rsidRPr="006349A6">
        <w:rPr>
          <w:rFonts w:asciiTheme="majorHAnsi" w:hAnsiTheme="majorHAnsi"/>
          <w:b w:val="0"/>
          <w:bCs/>
          <w:szCs w:val="24"/>
          <w:lang w:val="pl-PL"/>
        </w:rPr>
        <w:t xml:space="preserve"> dwa wskaźniki biocenotyczne: </w:t>
      </w:r>
    </w:p>
    <w:p w14:paraId="2B0DFCB3" w14:textId="77777777" w:rsidR="002E0009" w:rsidRPr="006349A6" w:rsidRDefault="002E0009" w:rsidP="002E0009">
      <w:pPr>
        <w:pStyle w:val="BodyText"/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>1. dominacji D= 100 ni/N</w:t>
      </w:r>
    </w:p>
    <w:p w14:paraId="52A41ECA" w14:textId="77777777" w:rsidR="002E0009" w:rsidRPr="006349A6" w:rsidRDefault="002E0009" w:rsidP="002E0009">
      <w:pPr>
        <w:pStyle w:val="BodyText"/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lastRenderedPageBreak/>
        <w:t>2. stałości występowania E=100na/Nn,</w:t>
      </w:r>
    </w:p>
    <w:p w14:paraId="7D3E1B53" w14:textId="77777777" w:rsidR="002E0009" w:rsidRPr="006349A6" w:rsidRDefault="002E0009" w:rsidP="002E0009">
      <w:pPr>
        <w:pStyle w:val="BodyText"/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 xml:space="preserve">gdzie: </w:t>
      </w:r>
    </w:p>
    <w:p w14:paraId="52AB273A" w14:textId="77777777" w:rsidR="002E0009" w:rsidRPr="006349A6" w:rsidRDefault="002E0009" w:rsidP="002E0009">
      <w:pPr>
        <w:pStyle w:val="BodyText"/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>ni – liczba osobników "i" w próbie,</w:t>
      </w:r>
    </w:p>
    <w:p w14:paraId="0B0CC174" w14:textId="77777777" w:rsidR="002E0009" w:rsidRPr="006349A6" w:rsidRDefault="002E0009" w:rsidP="002E0009">
      <w:pPr>
        <w:pStyle w:val="BodyText"/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>N – liczba wszystkich osobników w próbie,</w:t>
      </w:r>
    </w:p>
    <w:p w14:paraId="03662967" w14:textId="77777777" w:rsidR="002E0009" w:rsidRPr="006349A6" w:rsidRDefault="002E0009" w:rsidP="002E0009">
      <w:pPr>
        <w:pStyle w:val="BodyText"/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>na – liczba stanowisk na których dany gatunek wystąpił,</w:t>
      </w:r>
    </w:p>
    <w:p w14:paraId="014F18FB" w14:textId="77777777" w:rsidR="002E0009" w:rsidRPr="006349A6" w:rsidRDefault="002E0009" w:rsidP="002E0009">
      <w:pPr>
        <w:pStyle w:val="BodyText"/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>Nn – łączna liczba stanowisk.</w:t>
      </w:r>
    </w:p>
    <w:p w14:paraId="527E1060" w14:textId="422E1272" w:rsidR="002E0009" w:rsidRPr="006349A6" w:rsidRDefault="002E0009" w:rsidP="002E0009">
      <w:pPr>
        <w:pStyle w:val="BodyText"/>
        <w:numPr>
          <w:ilvl w:val="1"/>
          <w:numId w:val="6"/>
        </w:numPr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 xml:space="preserve">Po jednej próbie ryb z każdego odłowu </w:t>
      </w:r>
      <w:r>
        <w:rPr>
          <w:rFonts w:asciiTheme="majorHAnsi" w:hAnsiTheme="majorHAnsi"/>
          <w:b w:val="0"/>
          <w:bCs/>
          <w:szCs w:val="24"/>
          <w:lang w:val="pl-PL"/>
        </w:rPr>
        <w:t>poddane zostaną</w:t>
      </w:r>
      <w:r w:rsidRPr="006349A6">
        <w:rPr>
          <w:rFonts w:asciiTheme="majorHAnsi" w:hAnsiTheme="majorHAnsi"/>
          <w:b w:val="0"/>
          <w:bCs/>
          <w:szCs w:val="24"/>
          <w:lang w:val="pl-PL"/>
        </w:rPr>
        <w:t xml:space="preserve"> badaniom pod kątem stanu zdrowotnego obejmującego badania kliniczne, anatomopatologiczne, parazytologiczne i bakteriologiczne.</w:t>
      </w:r>
    </w:p>
    <w:p w14:paraId="49471FBF" w14:textId="0839F417" w:rsidR="002E0009" w:rsidRPr="006349A6" w:rsidRDefault="002E0009" w:rsidP="002E0009">
      <w:pPr>
        <w:pStyle w:val="BodyText"/>
        <w:numPr>
          <w:ilvl w:val="1"/>
          <w:numId w:val="6"/>
        </w:numPr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>Stanowiska wytypowane do inwentaryzacji s</w:t>
      </w:r>
      <w:r>
        <w:rPr>
          <w:rFonts w:asciiTheme="majorHAnsi" w:hAnsiTheme="majorHAnsi"/>
          <w:b w:val="0"/>
          <w:bCs/>
          <w:szCs w:val="24"/>
          <w:lang w:val="pl-PL"/>
        </w:rPr>
        <w:t>charakteryzowane</w:t>
      </w:r>
      <w:r w:rsidRPr="006349A6">
        <w:rPr>
          <w:rFonts w:asciiTheme="majorHAnsi" w:hAnsiTheme="majorHAnsi"/>
          <w:b w:val="0"/>
          <w:bCs/>
          <w:szCs w:val="24"/>
          <w:lang w:val="pl-PL"/>
        </w:rPr>
        <w:t xml:space="preserve"> </w:t>
      </w:r>
      <w:r>
        <w:rPr>
          <w:rFonts w:asciiTheme="majorHAnsi" w:hAnsiTheme="majorHAnsi"/>
          <w:b w:val="0"/>
          <w:bCs/>
          <w:szCs w:val="24"/>
          <w:lang w:val="pl-PL"/>
        </w:rPr>
        <w:t xml:space="preserve">zostaną </w:t>
      </w:r>
      <w:r w:rsidRPr="006349A6">
        <w:rPr>
          <w:rFonts w:asciiTheme="majorHAnsi" w:hAnsiTheme="majorHAnsi"/>
          <w:b w:val="0"/>
          <w:bCs/>
          <w:szCs w:val="24"/>
          <w:lang w:val="pl-PL"/>
        </w:rPr>
        <w:t xml:space="preserve">morfometrycznie </w:t>
      </w:r>
      <w:r>
        <w:rPr>
          <w:rFonts w:asciiTheme="majorHAnsi" w:hAnsiTheme="majorHAnsi"/>
          <w:b w:val="0"/>
          <w:bCs/>
          <w:szCs w:val="24"/>
          <w:lang w:val="pl-PL"/>
        </w:rPr>
        <w:t xml:space="preserve">i będą uwzględniać: </w:t>
      </w:r>
      <w:r w:rsidRPr="006349A6">
        <w:rPr>
          <w:rFonts w:asciiTheme="majorHAnsi" w:hAnsiTheme="majorHAnsi"/>
          <w:b w:val="0"/>
          <w:bCs/>
          <w:szCs w:val="24"/>
          <w:lang w:val="pl-PL"/>
        </w:rPr>
        <w:t>opis koryta, udział roślin, rodzaj terenów przyległych, parametry wody - temperaturę, nasycenie tlenem oraz pH.</w:t>
      </w:r>
    </w:p>
    <w:p w14:paraId="4899C4C4" w14:textId="1D979FCC" w:rsidR="002E0009" w:rsidRPr="006349A6" w:rsidRDefault="002E0009" w:rsidP="002E0009">
      <w:pPr>
        <w:pStyle w:val="BodyText"/>
        <w:numPr>
          <w:ilvl w:val="0"/>
          <w:numId w:val="5"/>
        </w:numPr>
        <w:ind w:left="426" w:hanging="426"/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/>
          <w:b w:val="0"/>
          <w:bCs/>
          <w:szCs w:val="24"/>
          <w:lang w:val="pl-PL"/>
        </w:rPr>
        <w:t xml:space="preserve">Z wykonanych prac </w:t>
      </w:r>
      <w:r>
        <w:rPr>
          <w:rFonts w:asciiTheme="majorHAnsi" w:hAnsiTheme="majorHAnsi"/>
          <w:b w:val="0"/>
          <w:bCs/>
          <w:szCs w:val="24"/>
          <w:lang w:val="pl-PL"/>
        </w:rPr>
        <w:t xml:space="preserve">sporządzony zostanie </w:t>
      </w:r>
      <w:r w:rsidRPr="006349A6">
        <w:rPr>
          <w:rFonts w:asciiTheme="majorHAnsi" w:hAnsiTheme="majorHAnsi"/>
          <w:b w:val="0"/>
          <w:bCs/>
          <w:szCs w:val="24"/>
          <w:lang w:val="pl-PL"/>
        </w:rPr>
        <w:t xml:space="preserve">raport końcowy w formie papierowej i elektronicznej w terminie do 30 </w:t>
      </w:r>
      <w:r>
        <w:rPr>
          <w:rFonts w:asciiTheme="majorHAnsi" w:hAnsiTheme="majorHAnsi"/>
          <w:b w:val="0"/>
          <w:bCs/>
          <w:szCs w:val="24"/>
          <w:lang w:val="pl-PL"/>
        </w:rPr>
        <w:t>września 2015 roku</w:t>
      </w:r>
      <w:r w:rsidRPr="006349A6">
        <w:rPr>
          <w:rFonts w:asciiTheme="majorHAnsi" w:hAnsiTheme="majorHAnsi"/>
          <w:b w:val="0"/>
          <w:bCs/>
          <w:szCs w:val="24"/>
          <w:lang w:val="pl-PL"/>
        </w:rPr>
        <w:t>.</w:t>
      </w:r>
    </w:p>
    <w:p w14:paraId="599F67C4" w14:textId="614D2A6D" w:rsidR="002E0009" w:rsidRPr="002E0009" w:rsidRDefault="002E0009" w:rsidP="002E0009">
      <w:pPr>
        <w:pStyle w:val="BodyText"/>
        <w:numPr>
          <w:ilvl w:val="0"/>
          <w:numId w:val="5"/>
        </w:numPr>
        <w:ind w:left="426" w:hanging="426"/>
        <w:rPr>
          <w:rFonts w:asciiTheme="majorHAnsi" w:hAnsiTheme="majorHAnsi"/>
          <w:b w:val="0"/>
          <w:bCs/>
          <w:szCs w:val="24"/>
          <w:lang w:val="pl-PL"/>
        </w:rPr>
      </w:pPr>
      <w:r w:rsidRPr="006349A6">
        <w:rPr>
          <w:rFonts w:asciiTheme="majorHAnsi" w:hAnsiTheme="majorHAnsi" w:cs="Tahoma"/>
          <w:b w:val="0"/>
          <w:lang w:val="pl-PL"/>
        </w:rPr>
        <w:t>Przedmiot zamów</w:t>
      </w:r>
      <w:r>
        <w:rPr>
          <w:rFonts w:asciiTheme="majorHAnsi" w:hAnsiTheme="majorHAnsi" w:cs="Tahoma"/>
          <w:b w:val="0"/>
          <w:lang w:val="pl-PL"/>
        </w:rPr>
        <w:t>ienia określony w pkt 1 zostanie</w:t>
      </w:r>
      <w:r w:rsidRPr="006349A6">
        <w:rPr>
          <w:rFonts w:asciiTheme="majorHAnsi" w:hAnsiTheme="majorHAnsi" w:cs="Tahoma"/>
          <w:b w:val="0"/>
          <w:lang w:val="pl-PL"/>
        </w:rPr>
        <w:t xml:space="preserve"> wy</w:t>
      </w:r>
      <w:r>
        <w:rPr>
          <w:rFonts w:asciiTheme="majorHAnsi" w:hAnsiTheme="majorHAnsi" w:cs="Tahoma"/>
          <w:b w:val="0"/>
          <w:lang w:val="pl-PL"/>
        </w:rPr>
        <w:t>konany zgodnie ze sztuką rybacką</w:t>
      </w:r>
      <w:r w:rsidRPr="006349A6">
        <w:rPr>
          <w:rFonts w:asciiTheme="majorHAnsi" w:hAnsiTheme="majorHAnsi" w:cs="Tahoma"/>
          <w:b w:val="0"/>
          <w:lang w:val="pl-PL"/>
        </w:rPr>
        <w:t xml:space="preserve"> i dobrą praktyką rybacką.</w:t>
      </w:r>
    </w:p>
    <w:p w14:paraId="14D9EE68" w14:textId="77777777" w:rsidR="002A0D38" w:rsidRPr="00FE14DA" w:rsidRDefault="002A0D38" w:rsidP="002A0D38">
      <w:pPr>
        <w:ind w:left="360"/>
        <w:rPr>
          <w:rFonts w:ascii="Calibri" w:hAnsi="Calibri"/>
        </w:rPr>
      </w:pPr>
    </w:p>
    <w:p w14:paraId="079BBC7D" w14:textId="77777777" w:rsidR="002A0D38" w:rsidRPr="00FE14DA" w:rsidRDefault="002A0D38" w:rsidP="002A0D38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</w:rPr>
      </w:pPr>
      <w:r w:rsidRPr="00FE14DA">
        <w:rPr>
          <w:rFonts w:ascii="Calibri" w:hAnsi="Calibri"/>
          <w:b/>
        </w:rPr>
        <w:t>Forma złożenia oferty</w:t>
      </w:r>
    </w:p>
    <w:p w14:paraId="7C9ABD6E" w14:textId="77777777" w:rsidR="002A0D38" w:rsidRPr="00FE14DA" w:rsidRDefault="002A0D38" w:rsidP="002A0D38">
      <w:pPr>
        <w:spacing w:line="360" w:lineRule="auto"/>
        <w:ind w:left="360"/>
        <w:jc w:val="both"/>
        <w:rPr>
          <w:rFonts w:ascii="Calibri" w:hAnsi="Calibri"/>
        </w:rPr>
      </w:pPr>
      <w:bookmarkStart w:id="0" w:name="_GoBack"/>
      <w:r w:rsidRPr="00FE14DA">
        <w:rPr>
          <w:rFonts w:ascii="Calibri" w:hAnsi="Calibri"/>
        </w:rPr>
        <w:t xml:space="preserve">Ofertę na formularzu ofertowym należy złożyć w terminie do dnia </w:t>
      </w:r>
      <w:r>
        <w:rPr>
          <w:rFonts w:ascii="Calibri" w:hAnsi="Calibri"/>
          <w:b/>
        </w:rPr>
        <w:t>29.06.2015</w:t>
      </w:r>
      <w:r w:rsidRPr="00FE14DA">
        <w:rPr>
          <w:rFonts w:ascii="Calibri" w:hAnsi="Calibri"/>
          <w:b/>
        </w:rPr>
        <w:t xml:space="preserve"> roku</w:t>
      </w:r>
      <w:r w:rsidRPr="00FE14DA">
        <w:rPr>
          <w:rFonts w:ascii="Calibri" w:hAnsi="Calibri"/>
        </w:rPr>
        <w:t xml:space="preserve"> do godz. 15</w:t>
      </w:r>
      <w:r w:rsidRPr="00FE14DA">
        <w:rPr>
          <w:rFonts w:ascii="Calibri" w:hAnsi="Calibri"/>
          <w:u w:val="single"/>
          <w:vertAlign w:val="superscript"/>
        </w:rPr>
        <w:t>30</w:t>
      </w:r>
      <w:r w:rsidRPr="00FE14DA">
        <w:rPr>
          <w:rFonts w:ascii="Calibri" w:hAnsi="Calibri"/>
        </w:rPr>
        <w:t xml:space="preserve"> w jednej z poniższych form:</w:t>
      </w:r>
    </w:p>
    <w:p w14:paraId="576223BD" w14:textId="77777777" w:rsidR="002A0D38" w:rsidRPr="00FE14DA" w:rsidRDefault="002A0D38" w:rsidP="002A0D38">
      <w:pPr>
        <w:spacing w:line="360" w:lineRule="auto"/>
        <w:ind w:left="360"/>
        <w:jc w:val="both"/>
        <w:rPr>
          <w:rFonts w:ascii="Calibri" w:hAnsi="Calibri"/>
          <w:bCs/>
          <w:iCs/>
        </w:rPr>
      </w:pPr>
      <w:r w:rsidRPr="00FE14DA">
        <w:rPr>
          <w:rFonts w:ascii="Calibri" w:hAnsi="Calibri"/>
        </w:rPr>
        <w:t xml:space="preserve">- </w:t>
      </w:r>
      <w:r w:rsidRPr="00FE14DA">
        <w:rPr>
          <w:rFonts w:ascii="Calibri" w:hAnsi="Calibri"/>
          <w:bCs/>
          <w:iCs/>
        </w:rPr>
        <w:t xml:space="preserve">listownie na adres </w:t>
      </w:r>
      <w:r w:rsidRPr="00FE14DA">
        <w:rPr>
          <w:rFonts w:ascii="Calibri" w:hAnsi="Calibri"/>
          <w:bCs/>
          <w:iCs/>
          <w:sz w:val="22"/>
          <w:szCs w:val="22"/>
        </w:rPr>
        <w:t>Narwiańskiego Parku Narodowego</w:t>
      </w:r>
      <w:r>
        <w:rPr>
          <w:rFonts w:ascii="Calibri" w:hAnsi="Calibri"/>
          <w:bCs/>
          <w:iCs/>
          <w:sz w:val="22"/>
          <w:szCs w:val="22"/>
        </w:rPr>
        <w:t>,</w:t>
      </w:r>
      <w:r w:rsidRPr="00FE14DA">
        <w:rPr>
          <w:rFonts w:ascii="Calibri" w:hAnsi="Calibri"/>
          <w:bCs/>
          <w:iCs/>
        </w:rPr>
        <w:t xml:space="preserve"> </w:t>
      </w:r>
      <w:r w:rsidRPr="00FE14DA">
        <w:rPr>
          <w:rFonts w:ascii="Calibri" w:hAnsi="Calibri"/>
          <w:bCs/>
          <w:iCs/>
          <w:sz w:val="22"/>
          <w:szCs w:val="22"/>
        </w:rPr>
        <w:t>Kurowo 10, 18-204 Kobylin Borzymy lub</w:t>
      </w:r>
    </w:p>
    <w:p w14:paraId="6B01F062" w14:textId="77777777" w:rsidR="002A0D38" w:rsidRPr="00FE14DA" w:rsidRDefault="002A0D38" w:rsidP="002A0D38">
      <w:pPr>
        <w:spacing w:line="360" w:lineRule="auto"/>
        <w:ind w:left="360"/>
        <w:jc w:val="both"/>
        <w:rPr>
          <w:rFonts w:ascii="Calibri" w:hAnsi="Calibri"/>
          <w:bCs/>
          <w:iCs/>
        </w:rPr>
      </w:pPr>
      <w:r w:rsidRPr="00FE14DA">
        <w:rPr>
          <w:rFonts w:ascii="Calibri" w:hAnsi="Calibri"/>
          <w:bCs/>
          <w:iCs/>
          <w:sz w:val="22"/>
          <w:szCs w:val="22"/>
        </w:rPr>
        <w:t>- osobiście w siedzibie Narwiańskiego Parku Narodowego, Kurowo 10, 18-204 Kobylin Borzymy lub</w:t>
      </w:r>
    </w:p>
    <w:p w14:paraId="446FE0EE" w14:textId="77777777" w:rsidR="002A0D38" w:rsidRPr="00FE14DA" w:rsidRDefault="002A0D38" w:rsidP="002A0D38">
      <w:pPr>
        <w:spacing w:line="360" w:lineRule="auto"/>
        <w:ind w:left="360"/>
        <w:jc w:val="both"/>
        <w:rPr>
          <w:rFonts w:ascii="Calibri" w:hAnsi="Calibri"/>
        </w:rPr>
      </w:pPr>
      <w:r w:rsidRPr="00FE14DA">
        <w:rPr>
          <w:rFonts w:ascii="Calibri" w:hAnsi="Calibri"/>
        </w:rPr>
        <w:t xml:space="preserve">- </w:t>
      </w:r>
      <w:proofErr w:type="spellStart"/>
      <w:r w:rsidRPr="00FE14DA">
        <w:rPr>
          <w:rFonts w:ascii="Calibri" w:hAnsi="Calibri"/>
        </w:rPr>
        <w:t>faxem</w:t>
      </w:r>
      <w:proofErr w:type="spellEnd"/>
      <w:r w:rsidRPr="00FE14DA">
        <w:rPr>
          <w:rFonts w:ascii="Calibri" w:hAnsi="Calibri"/>
        </w:rPr>
        <w:t xml:space="preserve"> na numer: </w:t>
      </w:r>
      <w:r w:rsidRPr="00FE14DA">
        <w:rPr>
          <w:rFonts w:ascii="Calibri" w:hAnsi="Calibri"/>
          <w:bCs/>
          <w:iCs/>
        </w:rPr>
        <w:t>86 4764811 lub</w:t>
      </w:r>
    </w:p>
    <w:p w14:paraId="1314D1B9" w14:textId="77777777" w:rsidR="002A0D38" w:rsidRPr="00FE14DA" w:rsidRDefault="002A0D38" w:rsidP="002A0D38">
      <w:pPr>
        <w:spacing w:line="360" w:lineRule="auto"/>
        <w:ind w:left="360"/>
        <w:jc w:val="both"/>
        <w:rPr>
          <w:rFonts w:ascii="Calibri" w:hAnsi="Calibri"/>
          <w:bCs/>
          <w:iCs/>
          <w:sz w:val="22"/>
          <w:szCs w:val="22"/>
        </w:rPr>
      </w:pPr>
      <w:r w:rsidRPr="00FE14DA">
        <w:rPr>
          <w:rFonts w:ascii="Calibri" w:hAnsi="Calibri"/>
        </w:rPr>
        <w:t xml:space="preserve">- w wersji elektronicznej (podpisany </w:t>
      </w:r>
      <w:proofErr w:type="spellStart"/>
      <w:r w:rsidRPr="00FE14DA">
        <w:rPr>
          <w:rFonts w:ascii="Calibri" w:hAnsi="Calibri"/>
        </w:rPr>
        <w:t>skan</w:t>
      </w:r>
      <w:proofErr w:type="spellEnd"/>
      <w:r w:rsidRPr="00FE14DA">
        <w:rPr>
          <w:rFonts w:ascii="Calibri" w:hAnsi="Calibri"/>
        </w:rPr>
        <w:t xml:space="preserve"> oferty) na adres e-mail: </w:t>
      </w:r>
      <w:hyperlink r:id="rId10" w:history="1">
        <w:r w:rsidRPr="00FE14DA">
          <w:rPr>
            <w:rStyle w:val="Hyperlink"/>
            <w:rFonts w:ascii="Calibri" w:hAnsi="Calibri"/>
            <w:bCs/>
            <w:iCs/>
          </w:rPr>
          <w:t>andrzej.bielonko@npn.pl</w:t>
        </w:r>
      </w:hyperlink>
      <w:r w:rsidRPr="00FE14DA">
        <w:rPr>
          <w:rFonts w:ascii="Calibri" w:hAnsi="Calibri"/>
          <w:bCs/>
          <w:iCs/>
        </w:rPr>
        <w:t>.</w:t>
      </w:r>
    </w:p>
    <w:bookmarkEnd w:id="0"/>
    <w:p w14:paraId="20BE4FB8" w14:textId="77777777" w:rsidR="002A0D38" w:rsidRPr="00FE14DA" w:rsidRDefault="002A0D38" w:rsidP="002A0D38">
      <w:pPr>
        <w:spacing w:line="360" w:lineRule="auto"/>
        <w:ind w:left="360"/>
        <w:jc w:val="both"/>
        <w:rPr>
          <w:rFonts w:ascii="Calibri" w:hAnsi="Calibri"/>
        </w:rPr>
      </w:pPr>
      <w:r w:rsidRPr="00FE14DA">
        <w:rPr>
          <w:rFonts w:ascii="Calibri" w:hAnsi="Calibri"/>
          <w:b/>
        </w:rPr>
        <w:t>III. Nazwa i adres</w:t>
      </w:r>
      <w:r w:rsidRPr="00FE14DA">
        <w:rPr>
          <w:rFonts w:ascii="Calibri" w:hAnsi="Calibri"/>
        </w:rPr>
        <w:t xml:space="preserve"> </w:t>
      </w:r>
      <w:r w:rsidRPr="00FE14DA">
        <w:rPr>
          <w:rFonts w:ascii="Calibri" w:hAnsi="Calibri"/>
          <w:b/>
        </w:rPr>
        <w:t xml:space="preserve">Wykonawcy </w:t>
      </w:r>
      <w:r w:rsidRPr="00FE14DA">
        <w:rPr>
          <w:rFonts w:ascii="Calibri" w:hAnsi="Calibri"/>
        </w:rPr>
        <w:t>............................................................................................</w:t>
      </w:r>
    </w:p>
    <w:p w14:paraId="40051172" w14:textId="77777777" w:rsidR="002A0D38" w:rsidRPr="00FE14DA" w:rsidRDefault="002A0D38" w:rsidP="002A0D38">
      <w:pPr>
        <w:spacing w:line="360" w:lineRule="auto"/>
        <w:ind w:left="360"/>
        <w:jc w:val="both"/>
        <w:rPr>
          <w:rFonts w:ascii="Calibri" w:hAnsi="Calibri"/>
        </w:rPr>
      </w:pPr>
      <w:r w:rsidRPr="00FE14DA">
        <w:rPr>
          <w:rFonts w:ascii="Calibri" w:hAnsi="Calibri"/>
        </w:rPr>
        <w:t>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  <w:r w:rsidRPr="00FE14DA">
        <w:rPr>
          <w:rFonts w:ascii="Calibri" w:hAnsi="Calibri"/>
        </w:rPr>
        <w:t>...................................................................................................</w:t>
      </w:r>
    </w:p>
    <w:p w14:paraId="1D7B26D2" w14:textId="77777777" w:rsidR="002A0D38" w:rsidRPr="00FE14DA" w:rsidRDefault="002A0D38" w:rsidP="002A0D38">
      <w:pPr>
        <w:spacing w:line="360" w:lineRule="auto"/>
        <w:ind w:left="360"/>
        <w:jc w:val="both"/>
        <w:rPr>
          <w:rFonts w:ascii="Calibri" w:hAnsi="Calibri"/>
        </w:rPr>
      </w:pPr>
      <w:r w:rsidRPr="00FE14DA">
        <w:rPr>
          <w:rFonts w:ascii="Calibri" w:hAnsi="Calibri"/>
        </w:rPr>
        <w:t>NIP: .........</w:t>
      </w:r>
      <w:r>
        <w:rPr>
          <w:rFonts w:ascii="Calibri" w:hAnsi="Calibri"/>
        </w:rPr>
        <w:t>...............................</w:t>
      </w:r>
      <w:r w:rsidRPr="00FE14DA">
        <w:rPr>
          <w:rFonts w:ascii="Calibri" w:hAnsi="Calibri"/>
        </w:rPr>
        <w:t>...............................................................................................</w:t>
      </w:r>
    </w:p>
    <w:p w14:paraId="188D090E" w14:textId="77777777" w:rsidR="002A0D38" w:rsidRPr="00FE14DA" w:rsidRDefault="002A0D38" w:rsidP="002A0D38">
      <w:pPr>
        <w:spacing w:line="360" w:lineRule="auto"/>
        <w:ind w:left="360"/>
        <w:jc w:val="both"/>
        <w:rPr>
          <w:rFonts w:ascii="Calibri" w:hAnsi="Calibri"/>
        </w:rPr>
      </w:pPr>
      <w:r w:rsidRPr="00FE14DA">
        <w:rPr>
          <w:rFonts w:ascii="Calibri" w:hAnsi="Calibri"/>
        </w:rPr>
        <w:t>Nr rachunku bankowego .........</w:t>
      </w:r>
      <w:r>
        <w:rPr>
          <w:rFonts w:ascii="Calibri" w:hAnsi="Calibri"/>
        </w:rPr>
        <w:t>...............................</w:t>
      </w:r>
      <w:r w:rsidRPr="00FE14DA">
        <w:rPr>
          <w:rFonts w:ascii="Calibri" w:hAnsi="Calibri"/>
        </w:rPr>
        <w:t>..............................................................</w:t>
      </w:r>
    </w:p>
    <w:p w14:paraId="75A10B7D" w14:textId="77777777" w:rsidR="002A0D38" w:rsidRPr="00FE14DA" w:rsidRDefault="002A0D38" w:rsidP="002A0D38">
      <w:pPr>
        <w:spacing w:line="360" w:lineRule="auto"/>
        <w:ind w:left="360"/>
        <w:jc w:val="both"/>
        <w:rPr>
          <w:rFonts w:ascii="Calibri" w:hAnsi="Calibri"/>
        </w:rPr>
      </w:pPr>
    </w:p>
    <w:p w14:paraId="3E42BD76" w14:textId="11520454" w:rsidR="002A0D38" w:rsidRPr="00FE14DA" w:rsidRDefault="002A0D38" w:rsidP="002A0D38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FE14DA">
        <w:rPr>
          <w:rFonts w:ascii="Calibri" w:hAnsi="Calibri"/>
        </w:rPr>
        <w:t xml:space="preserve">Oferujemy </w:t>
      </w:r>
      <w:r>
        <w:rPr>
          <w:rFonts w:ascii="Calibri" w:hAnsi="Calibri"/>
        </w:rPr>
        <w:t xml:space="preserve">wykonanie </w:t>
      </w:r>
      <w:r w:rsidRPr="00FE14DA">
        <w:rPr>
          <w:rFonts w:ascii="Calibri" w:hAnsi="Calibri"/>
        </w:rPr>
        <w:t>przedmiotu zamówienia opi</w:t>
      </w:r>
      <w:r w:rsidR="002E0009">
        <w:rPr>
          <w:rFonts w:ascii="Calibri" w:hAnsi="Calibri"/>
        </w:rPr>
        <w:t>sanego</w:t>
      </w:r>
      <w:r w:rsidRPr="00FE14DA">
        <w:rPr>
          <w:rFonts w:ascii="Calibri" w:hAnsi="Calibri"/>
        </w:rPr>
        <w:t>:</w:t>
      </w:r>
    </w:p>
    <w:p w14:paraId="216B25DF" w14:textId="77777777" w:rsidR="002A0D38" w:rsidRDefault="002A0D38" w:rsidP="002A0D38">
      <w:pPr>
        <w:spacing w:line="360" w:lineRule="auto"/>
        <w:ind w:left="360"/>
        <w:jc w:val="both"/>
        <w:rPr>
          <w:rFonts w:ascii="Calibri" w:hAnsi="Calibri"/>
        </w:rPr>
      </w:pPr>
    </w:p>
    <w:p w14:paraId="269892DC" w14:textId="77777777" w:rsidR="002A0D38" w:rsidRDefault="002A0D38" w:rsidP="002A0D38">
      <w:pPr>
        <w:spacing w:line="360" w:lineRule="auto"/>
        <w:ind w:left="360"/>
        <w:jc w:val="both"/>
        <w:rPr>
          <w:rFonts w:ascii="Calibri" w:hAnsi="Calibri"/>
        </w:rPr>
      </w:pPr>
    </w:p>
    <w:p w14:paraId="4646DA43" w14:textId="77777777" w:rsidR="002A0D38" w:rsidRPr="00FE14DA" w:rsidRDefault="002A0D38" w:rsidP="002A0D38">
      <w:pPr>
        <w:spacing w:line="360" w:lineRule="auto"/>
        <w:ind w:left="360"/>
        <w:jc w:val="both"/>
        <w:rPr>
          <w:rFonts w:ascii="Calibri" w:hAnsi="Calibri"/>
        </w:rPr>
      </w:pPr>
      <w:r w:rsidRPr="00FE14DA">
        <w:rPr>
          <w:rFonts w:ascii="Calibri" w:hAnsi="Calibri"/>
        </w:rPr>
        <w:t>Cenę netto: .................................................................. zł.</w:t>
      </w:r>
    </w:p>
    <w:p w14:paraId="27301C1A" w14:textId="77777777" w:rsidR="002A0D38" w:rsidRPr="00FE14DA" w:rsidRDefault="002A0D38" w:rsidP="002A0D38">
      <w:pPr>
        <w:spacing w:line="360" w:lineRule="auto"/>
        <w:ind w:left="360"/>
        <w:jc w:val="both"/>
        <w:rPr>
          <w:rFonts w:ascii="Calibri" w:hAnsi="Calibri"/>
        </w:rPr>
      </w:pPr>
      <w:r w:rsidRPr="00FE14DA">
        <w:rPr>
          <w:rFonts w:ascii="Calibri" w:hAnsi="Calibri"/>
        </w:rPr>
        <w:t>Podatek VAT: ..............................................................zł.</w:t>
      </w:r>
    </w:p>
    <w:p w14:paraId="7BB2CA2A" w14:textId="77777777" w:rsidR="002A0D38" w:rsidRPr="00FE14DA" w:rsidRDefault="002A0D38" w:rsidP="002A0D38">
      <w:pPr>
        <w:spacing w:line="360" w:lineRule="auto"/>
        <w:ind w:left="360"/>
        <w:jc w:val="both"/>
        <w:rPr>
          <w:rFonts w:ascii="Calibri" w:hAnsi="Calibri"/>
        </w:rPr>
      </w:pPr>
      <w:r w:rsidRPr="00FE14DA">
        <w:rPr>
          <w:rFonts w:ascii="Calibri" w:hAnsi="Calibri"/>
        </w:rPr>
        <w:t>Cenę brutto: .................................................................zł.</w:t>
      </w:r>
    </w:p>
    <w:p w14:paraId="15029A5B" w14:textId="77777777" w:rsidR="002A0D38" w:rsidRPr="00FE14DA" w:rsidRDefault="002A0D38" w:rsidP="002A0D38">
      <w:pPr>
        <w:spacing w:line="360" w:lineRule="auto"/>
        <w:ind w:left="360"/>
        <w:jc w:val="both"/>
        <w:rPr>
          <w:rFonts w:ascii="Calibri" w:hAnsi="Calibri"/>
        </w:rPr>
      </w:pPr>
      <w:r w:rsidRPr="00FE14DA">
        <w:rPr>
          <w:rFonts w:ascii="Calibri" w:hAnsi="Calibri"/>
        </w:rPr>
        <w:t>Słownie brutto: ......................................................................................................... zł.</w:t>
      </w:r>
    </w:p>
    <w:p w14:paraId="1FE85A85" w14:textId="77777777" w:rsidR="002A0D38" w:rsidRPr="00FE14DA" w:rsidRDefault="002A0D38" w:rsidP="002A0D38">
      <w:pPr>
        <w:spacing w:line="360" w:lineRule="auto"/>
        <w:ind w:left="1440"/>
        <w:jc w:val="both"/>
        <w:rPr>
          <w:rFonts w:ascii="Calibri" w:hAnsi="Calibri"/>
        </w:rPr>
      </w:pPr>
    </w:p>
    <w:p w14:paraId="2FE56268" w14:textId="77777777" w:rsidR="002A0D38" w:rsidRDefault="002A0D38" w:rsidP="002A0D3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/>
        </w:rPr>
      </w:pPr>
    </w:p>
    <w:p w14:paraId="0DFCEB34" w14:textId="77777777" w:rsidR="002A0D38" w:rsidRPr="00FE14DA" w:rsidRDefault="002A0D38" w:rsidP="002A0D3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/>
          <w:bCs/>
          <w:iCs/>
          <w:sz w:val="22"/>
          <w:szCs w:val="22"/>
        </w:rPr>
      </w:pPr>
    </w:p>
    <w:p w14:paraId="3AD7DEF1" w14:textId="77777777" w:rsidR="002A0D38" w:rsidRPr="00FE14DA" w:rsidRDefault="002A0D38" w:rsidP="002A0D38">
      <w:pPr>
        <w:autoSpaceDE w:val="0"/>
        <w:autoSpaceDN w:val="0"/>
        <w:adjustRightInd w:val="0"/>
        <w:spacing w:before="120" w:line="276" w:lineRule="auto"/>
        <w:jc w:val="right"/>
        <w:rPr>
          <w:rFonts w:ascii="Calibri" w:hAnsi="Calibri"/>
          <w:bCs/>
          <w:iCs/>
          <w:sz w:val="22"/>
          <w:szCs w:val="22"/>
        </w:rPr>
      </w:pPr>
      <w:r w:rsidRPr="00FE14DA">
        <w:rPr>
          <w:rFonts w:ascii="Calibri" w:hAnsi="Calibri"/>
          <w:bCs/>
          <w:iCs/>
          <w:sz w:val="22"/>
          <w:szCs w:val="22"/>
        </w:rPr>
        <w:t>…………………………………………………………….</w:t>
      </w:r>
    </w:p>
    <w:p w14:paraId="06908E1C" w14:textId="77777777" w:rsidR="002A0D38" w:rsidRPr="00FE14DA" w:rsidRDefault="002A0D38" w:rsidP="002A0D38">
      <w:pPr>
        <w:autoSpaceDE w:val="0"/>
        <w:autoSpaceDN w:val="0"/>
        <w:adjustRightInd w:val="0"/>
        <w:spacing w:before="120" w:line="276" w:lineRule="auto"/>
        <w:jc w:val="right"/>
        <w:rPr>
          <w:rFonts w:ascii="Calibri" w:hAnsi="Calibri"/>
          <w:bCs/>
          <w:iCs/>
          <w:sz w:val="22"/>
          <w:szCs w:val="22"/>
          <w:vertAlign w:val="superscript"/>
        </w:rPr>
      </w:pPr>
      <w:r w:rsidRPr="00FE14DA">
        <w:rPr>
          <w:rFonts w:ascii="Calibri" w:hAnsi="Calibri"/>
          <w:bCs/>
          <w:iCs/>
          <w:sz w:val="22"/>
          <w:szCs w:val="22"/>
          <w:vertAlign w:val="superscript"/>
        </w:rPr>
        <w:t xml:space="preserve">pieczęć </w:t>
      </w:r>
      <w:r w:rsidRPr="00FE14DA">
        <w:rPr>
          <w:rFonts w:ascii="Calibri" w:hAnsi="Calibri"/>
          <w:sz w:val="22"/>
          <w:szCs w:val="22"/>
          <w:vertAlign w:val="superscript"/>
        </w:rPr>
        <w:t>i podpis</w:t>
      </w:r>
      <w:r w:rsidRPr="00FE14DA">
        <w:rPr>
          <w:rFonts w:ascii="Calibri" w:hAnsi="Calibri"/>
          <w:sz w:val="22"/>
          <w:szCs w:val="22"/>
          <w:vertAlign w:val="superscript"/>
        </w:rPr>
        <w:tab/>
      </w:r>
      <w:r w:rsidRPr="00FE14DA">
        <w:rPr>
          <w:rFonts w:ascii="Calibri" w:hAnsi="Calibri"/>
          <w:sz w:val="22"/>
          <w:szCs w:val="22"/>
          <w:vertAlign w:val="superscript"/>
        </w:rPr>
        <w:tab/>
      </w:r>
    </w:p>
    <w:p w14:paraId="72A87161" w14:textId="77777777" w:rsidR="002A0D38" w:rsidRPr="00FE14DA" w:rsidRDefault="002A0D38" w:rsidP="002A0D38">
      <w:pPr>
        <w:jc w:val="center"/>
        <w:rPr>
          <w:rFonts w:ascii="Calibri" w:hAnsi="Calibri"/>
          <w:bCs/>
          <w:iCs/>
          <w:sz w:val="22"/>
          <w:szCs w:val="22"/>
        </w:rPr>
      </w:pPr>
    </w:p>
    <w:p w14:paraId="431292B2" w14:textId="77777777" w:rsidR="002A0D38" w:rsidRPr="00CE5667" w:rsidRDefault="002A0D38" w:rsidP="002A0D38">
      <w:pPr>
        <w:rPr>
          <w:rFonts w:ascii="Calibri" w:hAnsi="Calibri"/>
          <w:bCs/>
          <w:color w:val="111111"/>
        </w:rPr>
      </w:pPr>
    </w:p>
    <w:p w14:paraId="2E45ED81" w14:textId="1EDDBB28" w:rsidR="00207C53" w:rsidRPr="002A0D38" w:rsidRDefault="00207C53" w:rsidP="002A0D38">
      <w:pPr>
        <w:jc w:val="right"/>
        <w:rPr>
          <w:rFonts w:ascii="Calibri" w:hAnsi="Calibri"/>
          <w:bCs/>
          <w:color w:val="111111"/>
        </w:rPr>
      </w:pPr>
    </w:p>
    <w:sectPr w:rsidR="00207C53" w:rsidRPr="002A0D38" w:rsidSect="00535A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EAB4E" w14:textId="77777777" w:rsidR="007A4A5B" w:rsidRDefault="007A4A5B" w:rsidP="00977C49">
      <w:r>
        <w:separator/>
      </w:r>
    </w:p>
  </w:endnote>
  <w:endnote w:type="continuationSeparator" w:id="0">
    <w:p w14:paraId="17BC3C94" w14:textId="77777777" w:rsidR="007A4A5B" w:rsidRDefault="007A4A5B" w:rsidP="0097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55C2C" w14:textId="77777777" w:rsidR="007A4A5B" w:rsidRDefault="007A4A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551F" w14:textId="0C02713B" w:rsidR="007A4A5B" w:rsidRDefault="007A4A5B" w:rsidP="00D87EF7">
    <w:pPr>
      <w:pStyle w:val="Footer"/>
      <w:jc w:val="center"/>
      <w:rPr>
        <w:rFonts w:ascii="Arial Narrow" w:hAnsi="Arial Narrow" w:cs="Arial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A117D52" wp14:editId="7C9C1C9B">
              <wp:simplePos x="0" y="0"/>
              <wp:positionH relativeFrom="column">
                <wp:posOffset>-913765</wp:posOffset>
              </wp:positionH>
              <wp:positionV relativeFrom="page">
                <wp:posOffset>9072879</wp:posOffset>
              </wp:positionV>
              <wp:extent cx="7543800" cy="0"/>
              <wp:effectExtent l="50800" t="25400" r="76200" b="101600"/>
              <wp:wrapNone/>
              <wp:docPr id="1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Connector 3" o:spid="_x0000_s1026" type="#_x0000_t32" style="position:absolute;margin-left:-71.9pt;margin-top:714.4pt;width:594pt;height:0;z-index: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" strokecolor="windowText" strokeweight="2pt">
              <v:shadow on="t" opacity="24903f" mv:blur="40000f" origin=",.5" offset="0,20000emu"/>
              <o:lock v:ext="edit" shapetype="f"/>
              <w10:wrap anchory="page"/>
            </v:shape>
          </w:pict>
        </mc:Fallback>
      </mc:AlternateContent>
    </w:r>
  </w:p>
  <w:p w14:paraId="51AE00CD" w14:textId="3946429C" w:rsidR="007A4A5B" w:rsidRPr="006C401C" w:rsidRDefault="007A4A5B" w:rsidP="003774EF">
    <w:pPr>
      <w:pStyle w:val="Footer"/>
      <w:jc w:val="center"/>
      <w:rPr>
        <w:rFonts w:ascii="Arial Narrow" w:hAnsi="Arial Narrow" w:cs="Arial"/>
        <w:b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2106D32" wp14:editId="694C903C">
              <wp:simplePos x="0" y="0"/>
              <wp:positionH relativeFrom="page">
                <wp:posOffset>2743200</wp:posOffset>
              </wp:positionH>
              <wp:positionV relativeFrom="page">
                <wp:posOffset>114935</wp:posOffset>
              </wp:positionV>
              <wp:extent cx="1731010" cy="791210"/>
              <wp:effectExtent l="0" t="25400" r="0" b="72390"/>
              <wp:wrapSquare wrapText="bothSides"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1010" cy="791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5400000" algn="tl" rotWithShape="0">
                          <a:sysClr val="windowText" lastClr="000000">
                            <a:alpha val="43000"/>
                          </a:sysClr>
                        </a:outerShdw>
                      </a:effectLst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E378011" w14:textId="77777777" w:rsidR="007A4A5B" w:rsidRPr="002A0D38" w:rsidRDefault="007A4A5B" w:rsidP="002C7E4F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2A0D3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Kurowo 10</w:t>
                          </w:r>
                        </w:p>
                        <w:p w14:paraId="2238CB58" w14:textId="77777777" w:rsidR="007A4A5B" w:rsidRPr="002A0D38" w:rsidRDefault="007A4A5B" w:rsidP="002C7E4F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2A0D3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18-204 Kobylin Borzymy</w:t>
                          </w:r>
                        </w:p>
                        <w:p w14:paraId="77DDA729" w14:textId="77777777" w:rsidR="007A4A5B" w:rsidRPr="002A0D38" w:rsidRDefault="007A4A5B" w:rsidP="002C7E4F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2A0D3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tel. 86 4764811, 86 4764812, 85 7181417</w:t>
                          </w:r>
                        </w:p>
                        <w:p w14:paraId="0D62D8F1" w14:textId="2247BF5F" w:rsidR="007A4A5B" w:rsidRPr="002A0D38" w:rsidRDefault="007A4A5B" w:rsidP="002C7E4F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2A0D3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http://www.npn.pl; e-mail: npn@npn.pl</w:t>
                          </w:r>
                        </w:p>
                        <w:p w14:paraId="78EEDD5C" w14:textId="77777777" w:rsidR="007A4A5B" w:rsidRPr="002A0D38" w:rsidRDefault="007A4A5B" w:rsidP="00D87EF7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2A0D3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NIP: 722-16-26-836</w:t>
                          </w:r>
                        </w:p>
                        <w:p w14:paraId="356ABB34" w14:textId="1A177C28" w:rsidR="007A4A5B" w:rsidRPr="002A0D38" w:rsidRDefault="007A4A5B" w:rsidP="002C7E4F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2A0D3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REGON: 200668080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in;margin-top:9.05pt;width:136.3pt;height:62.3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" filled="f" stroked="f">
              <v:shadow on="t" color="windowText" opacity="28180f" mv:blur="50800f" origin="-.5,-.5" offset="0,3pt"/>
              <v:path arrowok="t"/>
              <v:textbox style="mso-fit-shape-to-text:t">
                <w:txbxContent>
                  <w:p w14:paraId="2E378011" w14:textId="77777777" w:rsidR="007A4A5B" w:rsidRPr="002A0D38" w:rsidRDefault="007A4A5B" w:rsidP="002C7E4F">
                    <w:pPr>
                      <w:pStyle w:val="Footer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2A0D38">
                      <w:rPr>
                        <w:rFonts w:ascii="Arial Narrow" w:hAnsi="Arial Narrow"/>
                        <w:sz w:val="16"/>
                        <w:szCs w:val="16"/>
                      </w:rPr>
                      <w:t>Kurowo 10</w:t>
                    </w:r>
                  </w:p>
                  <w:p w14:paraId="2238CB58" w14:textId="77777777" w:rsidR="007A4A5B" w:rsidRPr="002A0D38" w:rsidRDefault="007A4A5B" w:rsidP="002C7E4F">
                    <w:pPr>
                      <w:pStyle w:val="Footer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2A0D38">
                      <w:rPr>
                        <w:rFonts w:ascii="Arial Narrow" w:hAnsi="Arial Narrow"/>
                        <w:sz w:val="16"/>
                        <w:szCs w:val="16"/>
                      </w:rPr>
                      <w:t>18-204 Kobylin Borzymy</w:t>
                    </w:r>
                  </w:p>
                  <w:p w14:paraId="77DDA729" w14:textId="77777777" w:rsidR="007A4A5B" w:rsidRPr="002A0D38" w:rsidRDefault="007A4A5B" w:rsidP="002C7E4F">
                    <w:pPr>
                      <w:pStyle w:val="Footer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2A0D38">
                      <w:rPr>
                        <w:rFonts w:ascii="Arial Narrow" w:hAnsi="Arial Narrow"/>
                        <w:sz w:val="16"/>
                        <w:szCs w:val="16"/>
                      </w:rPr>
                      <w:t>tel. 86 4764811, 86 4764812, 85 7181417</w:t>
                    </w:r>
                  </w:p>
                  <w:p w14:paraId="0D62D8F1" w14:textId="2247BF5F" w:rsidR="007A4A5B" w:rsidRPr="002A0D38" w:rsidRDefault="007A4A5B" w:rsidP="002C7E4F">
                    <w:pPr>
                      <w:pStyle w:val="Footer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2A0D38">
                      <w:rPr>
                        <w:rFonts w:ascii="Arial Narrow" w:hAnsi="Arial Narrow"/>
                        <w:sz w:val="16"/>
                        <w:szCs w:val="16"/>
                      </w:rPr>
                      <w:t>http://www.npn.pl; e-mail: npn@npn.pl</w:t>
                    </w:r>
                  </w:p>
                  <w:p w14:paraId="78EEDD5C" w14:textId="77777777" w:rsidR="007A4A5B" w:rsidRPr="002A0D38" w:rsidRDefault="007A4A5B" w:rsidP="00D87EF7">
                    <w:pPr>
                      <w:pStyle w:val="Footer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2A0D38">
                      <w:rPr>
                        <w:rFonts w:ascii="Arial Narrow" w:hAnsi="Arial Narrow"/>
                        <w:sz w:val="16"/>
                        <w:szCs w:val="16"/>
                      </w:rPr>
                      <w:t>NIP: 722-16-26-836</w:t>
                    </w:r>
                  </w:p>
                  <w:p w14:paraId="356ABB34" w14:textId="1A177C28" w:rsidR="007A4A5B" w:rsidRPr="002A0D38" w:rsidRDefault="007A4A5B" w:rsidP="002C7E4F">
                    <w:pPr>
                      <w:pStyle w:val="Footer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2A0D38">
                      <w:rPr>
                        <w:rFonts w:ascii="Arial Narrow" w:hAnsi="Arial Narrow"/>
                        <w:sz w:val="16"/>
                        <w:szCs w:val="16"/>
                      </w:rPr>
                      <w:t>REGON: 200668080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C401C">
      <w:rPr>
        <w:rFonts w:ascii="Arial Narrow" w:hAnsi="Arial Narrow" w:cs="Arial"/>
        <w:b/>
        <w:sz w:val="16"/>
        <w:szCs w:val="16"/>
      </w:rPr>
      <w:t>Dla rozwoju Infrastruktury i Środowiska</w:t>
    </w:r>
  </w:p>
  <w:p w14:paraId="674C4101" w14:textId="6B008D18" w:rsidR="007A4A5B" w:rsidRDefault="007A4A5B" w:rsidP="00D87EF7">
    <w:pPr>
      <w:pStyle w:val="Footer"/>
      <w:jc w:val="center"/>
      <w:rPr>
        <w:rFonts w:ascii="Arial Narrow" w:hAnsi="Arial Narrow" w:cs="Arial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77696" behindDoc="0" locked="0" layoutInCell="1" allowOverlap="1" wp14:anchorId="49DC5175" wp14:editId="35E9F248">
          <wp:simplePos x="0" y="0"/>
          <wp:positionH relativeFrom="column">
            <wp:posOffset>-494665</wp:posOffset>
          </wp:positionH>
          <wp:positionV relativeFrom="paragraph">
            <wp:posOffset>53340</wp:posOffset>
          </wp:positionV>
          <wp:extent cx="2028190" cy="703580"/>
          <wp:effectExtent l="0" t="0" r="3810" b="7620"/>
          <wp:wrapSquare wrapText="bothSides"/>
          <wp:docPr id="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1" t="22034" r="10104" b="20853"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8720" behindDoc="0" locked="0" layoutInCell="1" allowOverlap="1" wp14:anchorId="6A2A6B0C" wp14:editId="6C0D1575">
          <wp:simplePos x="0" y="0"/>
          <wp:positionH relativeFrom="column">
            <wp:posOffset>4267200</wp:posOffset>
          </wp:positionH>
          <wp:positionV relativeFrom="paragraph">
            <wp:posOffset>135255</wp:posOffset>
          </wp:positionV>
          <wp:extent cx="1905000" cy="487680"/>
          <wp:effectExtent l="0" t="0" r="0" b="0"/>
          <wp:wrapSquare wrapText="bothSides"/>
          <wp:docPr id="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2" t="16768" r="4318" b="1466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66BE3E" w14:textId="1663E3AE" w:rsidR="007A4A5B" w:rsidRDefault="007A4A5B" w:rsidP="00D87EF7">
    <w:pPr>
      <w:pStyle w:val="Footer"/>
      <w:jc w:val="center"/>
      <w:rPr>
        <w:rFonts w:ascii="Arial Narrow" w:hAnsi="Arial Narrow" w:cs="Arial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607D26AA" wp14:editId="27C39CD2">
          <wp:simplePos x="0" y="0"/>
          <wp:positionH relativeFrom="column">
            <wp:posOffset>2061845</wp:posOffset>
          </wp:positionH>
          <wp:positionV relativeFrom="paragraph">
            <wp:posOffset>34290</wp:posOffset>
          </wp:positionV>
          <wp:extent cx="400050" cy="400685"/>
          <wp:effectExtent l="0" t="0" r="6350" b="5715"/>
          <wp:wrapSquare wrapText="bothSides"/>
          <wp:docPr id="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9744" behindDoc="0" locked="0" layoutInCell="1" allowOverlap="1" wp14:anchorId="295DE23D" wp14:editId="027B42E3">
          <wp:simplePos x="0" y="0"/>
          <wp:positionH relativeFrom="column">
            <wp:posOffset>2852420</wp:posOffset>
          </wp:positionH>
          <wp:positionV relativeFrom="paragraph">
            <wp:posOffset>35560</wp:posOffset>
          </wp:positionV>
          <wp:extent cx="1088390" cy="399415"/>
          <wp:effectExtent l="0" t="0" r="3810" b="6985"/>
          <wp:wrapSquare wrapText="bothSides"/>
          <wp:docPr id="1" name="Picture 29" descr="Description: LOGO NT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LOGO NTOŚ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9D4C88" w14:textId="12ADFDBC" w:rsidR="007A4A5B" w:rsidRDefault="007A4A5B" w:rsidP="00D87EF7">
    <w:pPr>
      <w:pStyle w:val="Footer"/>
      <w:jc w:val="center"/>
      <w:rPr>
        <w:rFonts w:ascii="Arial Narrow" w:hAnsi="Arial Narrow" w:cs="Arial"/>
        <w:sz w:val="20"/>
        <w:szCs w:val="20"/>
      </w:rPr>
    </w:pPr>
  </w:p>
  <w:p w14:paraId="788DC88E" w14:textId="77777777" w:rsidR="007A4A5B" w:rsidRPr="00680520" w:rsidRDefault="007A4A5B" w:rsidP="00D87EF7">
    <w:pPr>
      <w:pStyle w:val="Footer"/>
      <w:jc w:val="center"/>
      <w:rPr>
        <w:rFonts w:ascii="Arial Narrow" w:hAnsi="Arial Narrow" w:cs="Arial"/>
        <w:sz w:val="22"/>
        <w:szCs w:val="22"/>
      </w:rPr>
    </w:pPr>
  </w:p>
  <w:p w14:paraId="7253F6E7" w14:textId="77777777" w:rsidR="007A4A5B" w:rsidRPr="00D87EF7" w:rsidRDefault="007A4A5B" w:rsidP="00D87EF7">
    <w:pPr>
      <w:pStyle w:val="Footer"/>
      <w:jc w:val="center"/>
      <w:rPr>
        <w:rFonts w:ascii="Arial Narrow" w:hAnsi="Arial Narrow" w:cs="Arial"/>
        <w:sz w:val="20"/>
        <w:szCs w:val="20"/>
      </w:rPr>
    </w:pPr>
  </w:p>
  <w:p w14:paraId="6C9BA823" w14:textId="0B9C7C70" w:rsidR="007A4A5B" w:rsidRPr="002A0D38" w:rsidRDefault="007A4A5B" w:rsidP="00806F7D">
    <w:pPr>
      <w:pStyle w:val="Footer"/>
      <w:contextualSpacing/>
      <w:jc w:val="center"/>
      <w:rPr>
        <w:rFonts w:ascii="Calibri" w:hAnsi="Calibri"/>
        <w:sz w:val="16"/>
        <w:szCs w:val="16"/>
      </w:rPr>
    </w:pPr>
    <w:r w:rsidRPr="002A0D38">
      <w:rPr>
        <w:rFonts w:ascii="Calibri" w:hAnsi="Calibri"/>
        <w:sz w:val="16"/>
        <w:szCs w:val="16"/>
      </w:rPr>
      <w:t xml:space="preserve">Projekt </w:t>
    </w:r>
    <w:r w:rsidRPr="002A0D38">
      <w:rPr>
        <w:rFonts w:ascii="Calibri" w:hAnsi="Calibri"/>
        <w:i/>
        <w:sz w:val="16"/>
        <w:szCs w:val="16"/>
      </w:rPr>
      <w:t>„</w:t>
    </w:r>
    <w:r w:rsidRPr="002A0D38">
      <w:rPr>
        <w:rFonts w:ascii="Calibri" w:hAnsi="Calibri"/>
        <w:sz w:val="16"/>
        <w:szCs w:val="16"/>
      </w:rPr>
      <w:t>Ochrona i przywracanie siedlisk ichtiofauny w obszarze Natura 2000 PLH 200002 Narwiańskie Bagna</w:t>
    </w:r>
    <w:r w:rsidRPr="002A0D38">
      <w:rPr>
        <w:rFonts w:ascii="Calibri" w:hAnsi="Calibri"/>
        <w:i/>
        <w:sz w:val="16"/>
        <w:szCs w:val="16"/>
      </w:rPr>
      <w:t>”</w:t>
    </w:r>
    <w:r w:rsidRPr="002A0D38">
      <w:rPr>
        <w:rFonts w:ascii="Calibri" w:hAnsi="Calibri"/>
        <w:sz w:val="16"/>
        <w:szCs w:val="16"/>
      </w:rPr>
      <w:t xml:space="preserve"> współfinansowany przez </w:t>
    </w:r>
  </w:p>
  <w:p w14:paraId="6BC867C1" w14:textId="5F5B5213" w:rsidR="007A4A5B" w:rsidRPr="002A0D38" w:rsidRDefault="007A4A5B" w:rsidP="00806F7D">
    <w:pPr>
      <w:pStyle w:val="Footer"/>
      <w:contextualSpacing/>
      <w:jc w:val="center"/>
      <w:rPr>
        <w:rFonts w:ascii="Calibri" w:hAnsi="Calibri"/>
        <w:sz w:val="16"/>
        <w:szCs w:val="16"/>
      </w:rPr>
    </w:pPr>
    <w:r w:rsidRPr="002A0D38">
      <w:rPr>
        <w:rFonts w:ascii="Calibri" w:hAnsi="Calibri"/>
        <w:sz w:val="16"/>
        <w:szCs w:val="16"/>
      </w:rPr>
      <w:t>Unię Europejską ze środków Europejskiego Funduszu Rozwoju Regionalnego w ramach Programu Infrastruktura i Środowisko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A4B9" w14:textId="77777777" w:rsidR="007A4A5B" w:rsidRDefault="007A4A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730F9" w14:textId="77777777" w:rsidR="007A4A5B" w:rsidRDefault="007A4A5B" w:rsidP="00977C49">
      <w:r>
        <w:separator/>
      </w:r>
    </w:p>
  </w:footnote>
  <w:footnote w:type="continuationSeparator" w:id="0">
    <w:p w14:paraId="13D7E0E0" w14:textId="77777777" w:rsidR="007A4A5B" w:rsidRDefault="007A4A5B" w:rsidP="00977C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0DD44" w14:textId="77777777" w:rsidR="007A4A5B" w:rsidRDefault="007A4A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79DAF" w14:textId="24532AE0" w:rsidR="007A4A5B" w:rsidRPr="009267BD" w:rsidRDefault="007A4A5B" w:rsidP="00977C49">
    <w:pPr>
      <w:pStyle w:val="Header"/>
      <w:tabs>
        <w:tab w:val="clear" w:pos="4153"/>
        <w:tab w:val="clear" w:pos="8306"/>
      </w:tabs>
      <w:jc w:val="center"/>
      <w:rPr>
        <w:rFonts w:ascii="Arial Narrow" w:hAnsi="Arial Narrow"/>
        <w:sz w:val="32"/>
        <w:szCs w:val="3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C1BEA38" wp14:editId="779EDB62">
              <wp:simplePos x="0" y="0"/>
              <wp:positionH relativeFrom="column">
                <wp:posOffset>457200</wp:posOffset>
              </wp:positionH>
              <wp:positionV relativeFrom="page">
                <wp:posOffset>114300</wp:posOffset>
              </wp:positionV>
              <wp:extent cx="1238250" cy="791210"/>
              <wp:effectExtent l="0" t="25400" r="0" b="72390"/>
              <wp:wrapSquare wrapText="bothSides"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791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5400000" algn="tl" rotWithShape="0">
                          <a:sysClr val="windowText" lastClr="000000">
                            <a:alpha val="43000"/>
                          </a:sysClr>
                        </a:outerShdw>
                      </a:effectLst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E4131E9" w14:textId="77777777" w:rsidR="007A4A5B" w:rsidRPr="002A0D38" w:rsidRDefault="007A4A5B" w:rsidP="00D87EF7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2A0D38"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NARWIAŃSKI</w:t>
                          </w:r>
                        </w:p>
                        <w:p w14:paraId="5182CB4D" w14:textId="77777777" w:rsidR="007A4A5B" w:rsidRPr="002A0D38" w:rsidRDefault="007A4A5B" w:rsidP="00D87EF7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2A0D38"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PARK</w:t>
                          </w:r>
                        </w:p>
                        <w:p w14:paraId="3B6FAB28" w14:textId="21BE3000" w:rsidR="007A4A5B" w:rsidRPr="002A0D38" w:rsidRDefault="007A4A5B" w:rsidP="00D87EF7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2A0D38"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NARODOWY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pt;margin-top:9pt;width:97.5pt;height:62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" filled="f" stroked="f">
              <v:shadow on="t" color="windowText" opacity="28180f" mv:blur="50800f" origin="-.5,-.5" offset="0,3pt"/>
              <v:path arrowok="t"/>
              <v:textbox style="mso-fit-shape-to-text:t">
                <w:txbxContent>
                  <w:p w14:paraId="0E4131E9" w14:textId="77777777" w:rsidR="007A4A5B" w:rsidRPr="002A0D38" w:rsidRDefault="007A4A5B" w:rsidP="00D87EF7">
                    <w:pPr>
                      <w:pStyle w:val="Footer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32"/>
                        <w:szCs w:val="32"/>
                      </w:rPr>
                    </w:pPr>
                    <w:r w:rsidRPr="002A0D38">
                      <w:rPr>
                        <w:rFonts w:ascii="Arial Narrow" w:hAnsi="Arial Narrow"/>
                        <w:sz w:val="32"/>
                        <w:szCs w:val="32"/>
                      </w:rPr>
                      <w:t>NARWIAŃSKI</w:t>
                    </w:r>
                  </w:p>
                  <w:p w14:paraId="5182CB4D" w14:textId="77777777" w:rsidR="007A4A5B" w:rsidRPr="002A0D38" w:rsidRDefault="007A4A5B" w:rsidP="00D87EF7">
                    <w:pPr>
                      <w:pStyle w:val="Footer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32"/>
                        <w:szCs w:val="32"/>
                      </w:rPr>
                    </w:pPr>
                    <w:r w:rsidRPr="002A0D38">
                      <w:rPr>
                        <w:rFonts w:ascii="Arial Narrow" w:hAnsi="Arial Narrow"/>
                        <w:sz w:val="32"/>
                        <w:szCs w:val="32"/>
                      </w:rPr>
                      <w:t>PARK</w:t>
                    </w:r>
                  </w:p>
                  <w:p w14:paraId="3B6FAB28" w14:textId="21BE3000" w:rsidR="007A4A5B" w:rsidRPr="002A0D38" w:rsidRDefault="007A4A5B" w:rsidP="00D87EF7">
                    <w:pPr>
                      <w:pStyle w:val="Footer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32"/>
                        <w:szCs w:val="32"/>
                      </w:rPr>
                    </w:pPr>
                    <w:r w:rsidRPr="002A0D38">
                      <w:rPr>
                        <w:rFonts w:ascii="Arial Narrow" w:hAnsi="Arial Narrow"/>
                        <w:sz w:val="32"/>
                        <w:szCs w:val="32"/>
                      </w:rPr>
                      <w:t>NARODOWY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61312" behindDoc="0" locked="1" layoutInCell="1" allowOverlap="1" wp14:anchorId="63B75606" wp14:editId="7EEC6019">
          <wp:simplePos x="0" y="0"/>
          <wp:positionH relativeFrom="page">
            <wp:posOffset>6301105</wp:posOffset>
          </wp:positionH>
          <wp:positionV relativeFrom="page">
            <wp:posOffset>180340</wp:posOffset>
          </wp:positionV>
          <wp:extent cx="659765" cy="719455"/>
          <wp:effectExtent l="0" t="0" r="635" b="0"/>
          <wp:wrapSquare wrapText="bothSides"/>
          <wp:docPr id="15" name="Picture 24" descr="Description: ram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escription: rams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0" wp14:anchorId="5559FEAA" wp14:editId="5D8B9903">
          <wp:simplePos x="0" y="0"/>
          <wp:positionH relativeFrom="page">
            <wp:posOffset>540385</wp:posOffset>
          </wp:positionH>
          <wp:positionV relativeFrom="page">
            <wp:posOffset>180340</wp:posOffset>
          </wp:positionV>
          <wp:extent cx="719455" cy="719455"/>
          <wp:effectExtent l="0" t="0" r="0" b="0"/>
          <wp:wrapSquare wrapText="bothSides"/>
          <wp:docPr id="1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900B1" w14:textId="77777777" w:rsidR="007A4A5B" w:rsidRDefault="007A4A5B" w:rsidP="00977C49">
    <w:pPr>
      <w:pStyle w:val="Header"/>
      <w:tabs>
        <w:tab w:val="clear" w:pos="4153"/>
        <w:tab w:val="clear" w:pos="8306"/>
      </w:tabs>
      <w:jc w:val="center"/>
      <w:rPr>
        <w:rFonts w:ascii="Arial Narrow" w:hAnsi="Arial Narrow"/>
      </w:rPr>
    </w:pPr>
  </w:p>
  <w:p w14:paraId="5D4C5007" w14:textId="77777777" w:rsidR="007A4A5B" w:rsidRDefault="007A4A5B" w:rsidP="00977C49">
    <w:pPr>
      <w:pStyle w:val="Header"/>
      <w:tabs>
        <w:tab w:val="clear" w:pos="4153"/>
        <w:tab w:val="clear" w:pos="8306"/>
      </w:tabs>
      <w:jc w:val="right"/>
      <w:rPr>
        <w:rFonts w:ascii="Arial Narrow" w:hAnsi="Arial Narrow"/>
        <w:sz w:val="16"/>
        <w:szCs w:val="16"/>
      </w:rPr>
    </w:pPr>
  </w:p>
  <w:p w14:paraId="53A7128E" w14:textId="47BCD7C4" w:rsidR="007A4A5B" w:rsidRPr="00977C49" w:rsidRDefault="007A4A5B" w:rsidP="00977C49">
    <w:pPr>
      <w:pStyle w:val="Header"/>
      <w:tabs>
        <w:tab w:val="clear" w:pos="4153"/>
        <w:tab w:val="clear" w:pos="8306"/>
      </w:tabs>
      <w:jc w:val="right"/>
      <w:rPr>
        <w:rFonts w:ascii="Arial Narrow" w:hAnsi="Arial Narrow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70528" behindDoc="0" locked="1" layoutInCell="1" allowOverlap="1" wp14:anchorId="05E8BD66" wp14:editId="28D67E6D">
              <wp:simplePos x="0" y="0"/>
              <wp:positionH relativeFrom="page">
                <wp:posOffset>2664459</wp:posOffset>
              </wp:positionH>
              <wp:positionV relativeFrom="page">
                <wp:posOffset>180340</wp:posOffset>
              </wp:positionV>
              <wp:extent cx="0" cy="683895"/>
              <wp:effectExtent l="50800" t="25400" r="76200" b="78105"/>
              <wp:wrapNone/>
              <wp:docPr id="1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0" cy="683895"/>
                      </a:xfrm>
                      <a:prstGeom prst="straightConnector1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Connector 3" o:spid="_x0000_s1026" type="#_x0000_t32" style="position:absolute;margin-left:209.8pt;margin-top:14.2pt;width:0;height:53.85pt;flip:x y;z-index:251670528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" strokecolor="windowText" strokeweight="2pt">
              <v:shadow on="t" opacity="24903f" mv:blur="40000f" origin=",.5" offset="0,20000emu"/>
              <o:lock v:ext="edit" shapetype="f"/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6A8E6804" wp14:editId="79D9A2D1">
              <wp:simplePos x="0" y="0"/>
              <wp:positionH relativeFrom="page">
                <wp:align>center</wp:align>
              </wp:positionH>
              <wp:positionV relativeFrom="page">
                <wp:posOffset>1008379</wp:posOffset>
              </wp:positionV>
              <wp:extent cx="7543800" cy="0"/>
              <wp:effectExtent l="50800" t="25400" r="76200" b="101600"/>
              <wp:wrapNone/>
              <wp:docPr id="1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traight Connector 3" o:spid="_x0000_s1026" type="#_x0000_t32" style="position:absolute;margin-left:0;margin-top:79.4pt;width:594pt;height:0;z-index:251658240;visibility:visible;mso-wrap-style:square;mso-width-percent:0;mso-height-percent:0;mso-wrap-distance-left:9pt;mso-wrap-distance-top:-1emu;mso-wrap-distance-right:9pt;mso-wrap-distance-bottom:-1emu;mso-position-horizontal:center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" strokecolor="windowText" strokeweight="2pt">
              <v:shadow on="t" opacity="24903f" mv:blur="40000f" origin=",.5" offset="0,20000emu"/>
              <o:lock v:ext="edit" shapetype="f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9294B" w14:textId="77777777" w:rsidR="007A4A5B" w:rsidRDefault="007A4A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4E55"/>
    <w:multiLevelType w:val="hybridMultilevel"/>
    <w:tmpl w:val="2ACC5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67DB8"/>
    <w:multiLevelType w:val="hybridMultilevel"/>
    <w:tmpl w:val="C30AE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E943D3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14217"/>
    <w:multiLevelType w:val="multilevel"/>
    <w:tmpl w:val="4B1E3944"/>
    <w:styleLink w:val="WW8Num2"/>
    <w:lvl w:ilvl="0">
      <w:start w:val="1"/>
      <w:numFmt w:val="none"/>
      <w:pStyle w:val="Nagwek1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61452FC"/>
    <w:multiLevelType w:val="hybridMultilevel"/>
    <w:tmpl w:val="45508218"/>
    <w:lvl w:ilvl="0" w:tplc="D0A28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370FF"/>
    <w:multiLevelType w:val="hybridMultilevel"/>
    <w:tmpl w:val="46246454"/>
    <w:lvl w:ilvl="0" w:tplc="F420FF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65AC2"/>
    <w:multiLevelType w:val="hybridMultilevel"/>
    <w:tmpl w:val="AEF0D62E"/>
    <w:lvl w:ilvl="0" w:tplc="1C6E1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E943D3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F7240"/>
    <w:multiLevelType w:val="multilevel"/>
    <w:tmpl w:val="99967F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7423AF"/>
    <w:multiLevelType w:val="hybridMultilevel"/>
    <w:tmpl w:val="504C0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rules v:ext="edit">
        <o:r id="V:Rule1" type="connector" idref="#Straight Connector 3"/>
        <o:r id="V:Rule2" type="connector" idref="#Straight Connector 3"/>
        <o:r id="V:Rule3" type="connector" idref="#Straight Connector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49"/>
    <w:rsid w:val="00034147"/>
    <w:rsid w:val="000C0D67"/>
    <w:rsid w:val="000D5A6A"/>
    <w:rsid w:val="001304AD"/>
    <w:rsid w:val="00162688"/>
    <w:rsid w:val="001D6050"/>
    <w:rsid w:val="00207C53"/>
    <w:rsid w:val="002317A5"/>
    <w:rsid w:val="0023776A"/>
    <w:rsid w:val="00253BC0"/>
    <w:rsid w:val="002A0D38"/>
    <w:rsid w:val="002A28EE"/>
    <w:rsid w:val="002C7E4F"/>
    <w:rsid w:val="002E0009"/>
    <w:rsid w:val="00351E03"/>
    <w:rsid w:val="003774EF"/>
    <w:rsid w:val="0045247B"/>
    <w:rsid w:val="004C66DD"/>
    <w:rsid w:val="00530324"/>
    <w:rsid w:val="00535A46"/>
    <w:rsid w:val="0059361F"/>
    <w:rsid w:val="006624BE"/>
    <w:rsid w:val="00680520"/>
    <w:rsid w:val="006A41A7"/>
    <w:rsid w:val="006C401C"/>
    <w:rsid w:val="007050A1"/>
    <w:rsid w:val="007A4A5B"/>
    <w:rsid w:val="007C5FDE"/>
    <w:rsid w:val="00806F7D"/>
    <w:rsid w:val="00811284"/>
    <w:rsid w:val="00835A9A"/>
    <w:rsid w:val="008B399E"/>
    <w:rsid w:val="009267BD"/>
    <w:rsid w:val="00931DAF"/>
    <w:rsid w:val="00977C49"/>
    <w:rsid w:val="00A37C76"/>
    <w:rsid w:val="00A85B21"/>
    <w:rsid w:val="00B34767"/>
    <w:rsid w:val="00BD7D73"/>
    <w:rsid w:val="00BE01BC"/>
    <w:rsid w:val="00CC7425"/>
    <w:rsid w:val="00CD01C8"/>
    <w:rsid w:val="00D84D91"/>
    <w:rsid w:val="00D87EF7"/>
    <w:rsid w:val="00D93808"/>
    <w:rsid w:val="00F5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8C9D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38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C4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77C49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977C4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77C49"/>
    <w:rPr>
      <w:lang w:val="pl-PL"/>
    </w:rPr>
  </w:style>
  <w:style w:type="character" w:styleId="Hyperlink">
    <w:name w:val="Hyperlink"/>
    <w:uiPriority w:val="99"/>
    <w:unhideWhenUsed/>
    <w:rsid w:val="00977C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7EF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2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7425"/>
    <w:rPr>
      <w:rFonts w:ascii="Lucida Grande CE" w:hAnsi="Lucida Grande CE" w:cs="Lucida Grande CE"/>
      <w:sz w:val="18"/>
      <w:szCs w:val="18"/>
      <w:lang w:val="pl-PL"/>
    </w:rPr>
  </w:style>
  <w:style w:type="paragraph" w:customStyle="1" w:styleId="Standard">
    <w:name w:val="Standard"/>
    <w:rsid w:val="00530324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val="pl-PL" w:eastAsia="pl-PL"/>
    </w:rPr>
  </w:style>
  <w:style w:type="paragraph" w:customStyle="1" w:styleId="Nagwek11">
    <w:name w:val="Nagłówek 11"/>
    <w:basedOn w:val="Standard"/>
    <w:next w:val="Standard"/>
    <w:rsid w:val="00530324"/>
    <w:pPr>
      <w:keepNext/>
      <w:numPr>
        <w:numId w:val="1"/>
      </w:numPr>
      <w:jc w:val="center"/>
    </w:pPr>
    <w:rPr>
      <w:b/>
    </w:rPr>
  </w:style>
  <w:style w:type="numbering" w:customStyle="1" w:styleId="WW8Num2">
    <w:name w:val="WW8Num2"/>
    <w:basedOn w:val="NoList"/>
    <w:rsid w:val="00530324"/>
    <w:pPr>
      <w:numPr>
        <w:numId w:val="1"/>
      </w:numPr>
    </w:pPr>
  </w:style>
  <w:style w:type="paragraph" w:styleId="NoSpacing">
    <w:name w:val="No Spacing"/>
    <w:uiPriority w:val="1"/>
    <w:qFormat/>
    <w:rsid w:val="00530324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semiHidden/>
    <w:rsid w:val="002E0009"/>
    <w:pPr>
      <w:jc w:val="both"/>
    </w:pPr>
    <w:rPr>
      <w:rFonts w:ascii="Arial" w:hAnsi="Arial"/>
      <w:b/>
      <w:noProof/>
      <w:szCs w:val="20"/>
      <w:lang w:val="cs-CZ" w:eastAsia="en-US"/>
    </w:rPr>
  </w:style>
  <w:style w:type="character" w:customStyle="1" w:styleId="BodyTextChar">
    <w:name w:val="Body Text Char"/>
    <w:basedOn w:val="DefaultParagraphFont"/>
    <w:link w:val="BodyText"/>
    <w:semiHidden/>
    <w:rsid w:val="002E0009"/>
    <w:rPr>
      <w:rFonts w:ascii="Arial" w:eastAsia="Times New Roman" w:hAnsi="Arial"/>
      <w:b/>
      <w:noProof/>
      <w:sz w:val="24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38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C4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77C49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977C4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77C49"/>
    <w:rPr>
      <w:lang w:val="pl-PL"/>
    </w:rPr>
  </w:style>
  <w:style w:type="character" w:styleId="Hyperlink">
    <w:name w:val="Hyperlink"/>
    <w:uiPriority w:val="99"/>
    <w:unhideWhenUsed/>
    <w:rsid w:val="00977C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7EF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2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7425"/>
    <w:rPr>
      <w:rFonts w:ascii="Lucida Grande CE" w:hAnsi="Lucida Grande CE" w:cs="Lucida Grande CE"/>
      <w:sz w:val="18"/>
      <w:szCs w:val="18"/>
      <w:lang w:val="pl-PL"/>
    </w:rPr>
  </w:style>
  <w:style w:type="paragraph" w:customStyle="1" w:styleId="Standard">
    <w:name w:val="Standard"/>
    <w:rsid w:val="00530324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val="pl-PL" w:eastAsia="pl-PL"/>
    </w:rPr>
  </w:style>
  <w:style w:type="paragraph" w:customStyle="1" w:styleId="Nagwek11">
    <w:name w:val="Nagłówek 11"/>
    <w:basedOn w:val="Standard"/>
    <w:next w:val="Standard"/>
    <w:rsid w:val="00530324"/>
    <w:pPr>
      <w:keepNext/>
      <w:numPr>
        <w:numId w:val="1"/>
      </w:numPr>
      <w:jc w:val="center"/>
    </w:pPr>
    <w:rPr>
      <w:b/>
    </w:rPr>
  </w:style>
  <w:style w:type="numbering" w:customStyle="1" w:styleId="WW8Num2">
    <w:name w:val="WW8Num2"/>
    <w:basedOn w:val="NoList"/>
    <w:rsid w:val="00530324"/>
    <w:pPr>
      <w:numPr>
        <w:numId w:val="1"/>
      </w:numPr>
    </w:pPr>
  </w:style>
  <w:style w:type="paragraph" w:styleId="NoSpacing">
    <w:name w:val="No Spacing"/>
    <w:uiPriority w:val="1"/>
    <w:qFormat/>
    <w:rsid w:val="00530324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semiHidden/>
    <w:rsid w:val="002E0009"/>
    <w:pPr>
      <w:jc w:val="both"/>
    </w:pPr>
    <w:rPr>
      <w:rFonts w:ascii="Arial" w:hAnsi="Arial"/>
      <w:b/>
      <w:noProof/>
      <w:szCs w:val="20"/>
      <w:lang w:val="cs-CZ" w:eastAsia="en-US"/>
    </w:rPr>
  </w:style>
  <w:style w:type="character" w:customStyle="1" w:styleId="BodyTextChar">
    <w:name w:val="Body Text Char"/>
    <w:basedOn w:val="DefaultParagraphFont"/>
    <w:link w:val="BodyText"/>
    <w:semiHidden/>
    <w:rsid w:val="002E0009"/>
    <w:rPr>
      <w:rFonts w:ascii="Arial" w:eastAsia="Times New Roman" w:hAnsi="Arial"/>
      <w:b/>
      <w:noProof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pn.pl" TargetMode="External"/><Relationship Id="rId10" Type="http://schemas.openxmlformats.org/officeDocument/2006/relationships/hyperlink" Target="mailto:andrzej.bielonko@npn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5.jpe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4CBC0-0235-9E43-A272-70CFB132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709</Words>
  <Characters>4044</Characters>
  <Application>Microsoft Macintosh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NPN</cp:lastModifiedBy>
  <cp:revision>5</cp:revision>
  <cp:lastPrinted>2014-08-08T07:59:00Z</cp:lastPrinted>
  <dcterms:created xsi:type="dcterms:W3CDTF">2015-06-22T16:29:00Z</dcterms:created>
  <dcterms:modified xsi:type="dcterms:W3CDTF">2015-06-22T17:47:00Z</dcterms:modified>
</cp:coreProperties>
</file>