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8ED36" w14:textId="7FED1007" w:rsidR="001B0EEF" w:rsidRDefault="001B0EEF" w:rsidP="008F4447">
      <w:pPr>
        <w:jc w:val="right"/>
        <w:rPr>
          <w:rFonts w:ascii="Lato" w:hAnsi="Lato"/>
        </w:rPr>
      </w:pPr>
      <w:r w:rsidRPr="000D39A1">
        <w:rPr>
          <w:rFonts w:ascii="Lato" w:hAnsi="Lato"/>
        </w:rPr>
        <w:t xml:space="preserve">Kurowo, </w:t>
      </w:r>
      <w:r w:rsidR="00D064B1">
        <w:rPr>
          <w:rFonts w:ascii="Lato" w:hAnsi="Lato"/>
        </w:rPr>
        <w:t>2019/09/</w:t>
      </w:r>
      <w:r w:rsidR="00892D8C">
        <w:rPr>
          <w:rFonts w:ascii="Lato" w:hAnsi="Lato"/>
        </w:rPr>
        <w:t>17</w:t>
      </w:r>
    </w:p>
    <w:p w14:paraId="671A73BD" w14:textId="77777777" w:rsidR="00EE5095" w:rsidRDefault="00EE5095" w:rsidP="008F4447">
      <w:pPr>
        <w:jc w:val="right"/>
        <w:rPr>
          <w:rFonts w:ascii="Lato" w:hAnsi="Lato"/>
        </w:rPr>
      </w:pPr>
    </w:p>
    <w:p w14:paraId="14035923" w14:textId="77777777" w:rsidR="00EE5095" w:rsidRPr="00EE5095" w:rsidRDefault="00892D8C" w:rsidP="008F4447">
      <w:pPr>
        <w:spacing w:after="0"/>
        <w:jc w:val="right"/>
        <w:rPr>
          <w:rFonts w:ascii="Lato" w:hAnsi="Lato"/>
          <w:b/>
        </w:rPr>
      </w:pPr>
      <w:r w:rsidRPr="00EE5095">
        <w:rPr>
          <w:rFonts w:ascii="Lato" w:hAnsi="Lato"/>
          <w:b/>
        </w:rPr>
        <w:t xml:space="preserve">Wykonawcy biorący udział </w:t>
      </w:r>
    </w:p>
    <w:p w14:paraId="326A827F" w14:textId="77777777" w:rsidR="00EE5095" w:rsidRPr="00EE5095" w:rsidRDefault="00892D8C" w:rsidP="008F4447">
      <w:pPr>
        <w:spacing w:after="0"/>
        <w:jc w:val="right"/>
        <w:rPr>
          <w:rFonts w:ascii="Lato" w:hAnsi="Lato"/>
          <w:b/>
        </w:rPr>
      </w:pPr>
      <w:r w:rsidRPr="00EE5095">
        <w:rPr>
          <w:rFonts w:ascii="Lato" w:hAnsi="Lato"/>
          <w:b/>
        </w:rPr>
        <w:t xml:space="preserve">w </w:t>
      </w:r>
      <w:r w:rsidR="00EE5095" w:rsidRPr="00EE5095">
        <w:rPr>
          <w:rFonts w:ascii="Lato" w:hAnsi="Lato"/>
          <w:b/>
        </w:rPr>
        <w:t xml:space="preserve">postępowaniu o udzielenie </w:t>
      </w:r>
    </w:p>
    <w:p w14:paraId="48643139" w14:textId="3B1D1E26" w:rsidR="002F03CA" w:rsidRPr="00EE5095" w:rsidRDefault="00EE5095" w:rsidP="008F4447">
      <w:pPr>
        <w:spacing w:after="0"/>
        <w:jc w:val="right"/>
        <w:rPr>
          <w:rFonts w:ascii="Lato" w:hAnsi="Lato"/>
          <w:b/>
        </w:rPr>
      </w:pPr>
      <w:r w:rsidRPr="00EE5095">
        <w:rPr>
          <w:rFonts w:ascii="Lato" w:hAnsi="Lato"/>
          <w:b/>
        </w:rPr>
        <w:t>zamówienia publicznego</w:t>
      </w:r>
    </w:p>
    <w:p w14:paraId="573B2FE9" w14:textId="77777777" w:rsidR="002F03CA" w:rsidRDefault="002F03CA" w:rsidP="008F4447">
      <w:pPr>
        <w:spacing w:line="276" w:lineRule="auto"/>
        <w:jc w:val="center"/>
        <w:rPr>
          <w:rFonts w:ascii="Lato" w:hAnsi="Lato"/>
          <w:b/>
        </w:rPr>
      </w:pPr>
    </w:p>
    <w:p w14:paraId="0BC0E121" w14:textId="295EE79C" w:rsidR="00F62435" w:rsidRDefault="00F62435" w:rsidP="00F62435">
      <w:pPr>
        <w:spacing w:line="276" w:lineRule="auto"/>
        <w:ind w:left="993" w:hanging="993"/>
        <w:jc w:val="both"/>
        <w:rPr>
          <w:rFonts w:ascii="Lato" w:eastAsia="Calibri" w:hAnsi="Lato" w:cs="Times New Roman"/>
          <w:b/>
          <w:i/>
        </w:rPr>
      </w:pPr>
      <w:r>
        <w:rPr>
          <w:rFonts w:ascii="Lato" w:hAnsi="Lato"/>
        </w:rPr>
        <w:t>dotyczy:</w:t>
      </w:r>
      <w:r w:rsidRPr="000D39A1">
        <w:rPr>
          <w:rFonts w:ascii="Lato" w:hAnsi="Lato"/>
        </w:rPr>
        <w:t xml:space="preserve"> </w:t>
      </w:r>
      <w:r>
        <w:rPr>
          <w:rFonts w:ascii="Lato" w:hAnsi="Lato"/>
        </w:rPr>
        <w:t>przetargu nieograniczonego na</w:t>
      </w:r>
      <w:r>
        <w:rPr>
          <w:rFonts w:ascii="Lato" w:eastAsia="Calibri" w:hAnsi="Lato" w:cs="Times New Roman"/>
        </w:rPr>
        <w:t xml:space="preserve"> </w:t>
      </w:r>
      <w:r w:rsidRPr="00EB7BFA">
        <w:rPr>
          <w:rFonts w:ascii="Lato" w:eastAsia="Calibri" w:hAnsi="Lato" w:cs="Times New Roman"/>
          <w:b/>
        </w:rPr>
        <w:t>usługę koordynacji i zarządzanie projektem</w:t>
      </w:r>
      <w:r w:rsidR="00EE5095">
        <w:rPr>
          <w:rFonts w:ascii="Lato" w:eastAsia="Calibri" w:hAnsi="Lato" w:cs="Times New Roman"/>
          <w:b/>
        </w:rPr>
        <w:t xml:space="preserve"> pn.</w:t>
      </w:r>
      <w:r w:rsidRPr="000D39A1">
        <w:rPr>
          <w:rFonts w:ascii="Lato" w:eastAsia="Calibri" w:hAnsi="Lato" w:cs="Times New Roman"/>
        </w:rPr>
        <w:t xml:space="preserve"> </w:t>
      </w:r>
      <w:r w:rsidRPr="000D39A1">
        <w:rPr>
          <w:rFonts w:ascii="Lato" w:eastAsia="Calibri" w:hAnsi="Lato" w:cs="Times New Roman"/>
          <w:b/>
          <w:i/>
        </w:rPr>
        <w:t xml:space="preserve">”Ocena stanu zasobów przyrodniczych w Narwiańskim Parku Narodowym przy wykorzystaniu nowoczesnych technologii teledetekcyjnych” </w:t>
      </w:r>
    </w:p>
    <w:p w14:paraId="3ED9387B" w14:textId="77777777" w:rsidR="007042BA" w:rsidRDefault="007042BA" w:rsidP="002F03CA">
      <w:pPr>
        <w:spacing w:line="276" w:lineRule="auto"/>
        <w:ind w:left="993" w:hanging="993"/>
        <w:jc w:val="center"/>
        <w:rPr>
          <w:rFonts w:ascii="Lato" w:eastAsia="Calibri" w:hAnsi="Lato" w:cs="Times New Roman"/>
          <w:b/>
        </w:rPr>
      </w:pPr>
    </w:p>
    <w:p w14:paraId="44980218" w14:textId="52FC6270" w:rsidR="002F03CA" w:rsidRPr="002F03CA" w:rsidRDefault="002F03CA" w:rsidP="002F03CA">
      <w:pPr>
        <w:spacing w:line="276" w:lineRule="auto"/>
        <w:ind w:left="993" w:hanging="993"/>
        <w:jc w:val="center"/>
        <w:rPr>
          <w:rFonts w:ascii="Lato" w:eastAsia="Calibri" w:hAnsi="Lato" w:cs="Times New Roman"/>
        </w:rPr>
      </w:pPr>
      <w:r>
        <w:rPr>
          <w:rFonts w:ascii="Lato" w:eastAsia="Calibri" w:hAnsi="Lato" w:cs="Times New Roman"/>
          <w:b/>
        </w:rPr>
        <w:t>WEZWANIE</w:t>
      </w:r>
      <w:r w:rsidR="00EE5095">
        <w:rPr>
          <w:rFonts w:ascii="Lato" w:eastAsia="Calibri" w:hAnsi="Lato" w:cs="Times New Roman"/>
          <w:b/>
        </w:rPr>
        <w:t xml:space="preserve"> DO PRZEDŁUŻENIA TERMINU ZWIĄZANIA OFERTĄ</w:t>
      </w:r>
    </w:p>
    <w:p w14:paraId="0B1619D0" w14:textId="4BD523A8" w:rsidR="00EE5095" w:rsidRDefault="00EE5095" w:rsidP="00EE5095">
      <w:pPr>
        <w:pStyle w:val="NormalnyWeb"/>
        <w:spacing w:line="360" w:lineRule="auto"/>
        <w:ind w:firstLine="708"/>
        <w:jc w:val="both"/>
      </w:pPr>
      <w:r>
        <w:rPr>
          <w:rFonts w:ascii="Arial" w:hAnsi="Arial" w:cs="Arial"/>
          <w:sz w:val="22"/>
          <w:szCs w:val="22"/>
        </w:rPr>
        <w:t xml:space="preserve">W związku z przedłużającą się procedurą zakończenia postępowania o udzielenie zamówienia, prowadzoną w trybie przetargu nieograniczonego którego przedmiotem jest </w:t>
      </w:r>
      <w:r>
        <w:rPr>
          <w:rFonts w:ascii="Lato" w:hAnsi="Lato"/>
        </w:rPr>
        <w:t>na</w:t>
      </w:r>
      <w:r>
        <w:rPr>
          <w:rFonts w:ascii="Lato" w:eastAsia="Calibri" w:hAnsi="Lato"/>
        </w:rPr>
        <w:t xml:space="preserve"> </w:t>
      </w:r>
      <w:r>
        <w:rPr>
          <w:rFonts w:ascii="Lato" w:eastAsia="Calibri" w:hAnsi="Lato"/>
          <w:b/>
        </w:rPr>
        <w:t>Usługa</w:t>
      </w:r>
      <w:r w:rsidRPr="00EB7BFA">
        <w:rPr>
          <w:rFonts w:ascii="Lato" w:eastAsia="Calibri" w:hAnsi="Lato"/>
          <w:b/>
        </w:rPr>
        <w:t xml:space="preserve"> koordynacji i zarządzanie projektem</w:t>
      </w:r>
      <w:r>
        <w:rPr>
          <w:rFonts w:ascii="Lato" w:eastAsia="Calibri" w:hAnsi="Lato"/>
          <w:b/>
        </w:rPr>
        <w:t xml:space="preserve"> pn.</w:t>
      </w:r>
      <w:r w:rsidRPr="000D39A1">
        <w:rPr>
          <w:rFonts w:ascii="Lato" w:eastAsia="Calibri" w:hAnsi="Lato"/>
        </w:rPr>
        <w:t xml:space="preserve"> </w:t>
      </w:r>
      <w:r w:rsidRPr="000D39A1">
        <w:rPr>
          <w:rFonts w:ascii="Lato" w:eastAsia="Calibri" w:hAnsi="Lato"/>
          <w:b/>
          <w:i/>
        </w:rPr>
        <w:t>”Ocena stanu zasobów przyrodniczych w Narwiańskim Parku Narodowym przy wykorzystaniu nowoczesnych technologii teledetekcyjnych”</w:t>
      </w:r>
      <w:r>
        <w:rPr>
          <w:rFonts w:ascii="Arial" w:hAnsi="Arial" w:cs="Arial"/>
          <w:sz w:val="22"/>
          <w:szCs w:val="22"/>
        </w:rPr>
        <w:t xml:space="preserve">, zgodnie z postanowieniem art. 85 ust. 2, ustawy Prawo zamówień publicznych (Dz. U. z 2017 r. poz. 1579), Zamawiający zwraca się z wnioskiem o wyrażenie zgody na przedłużenie terminu związania ofertą, na czas niezbędny do zawarcia umowy w w/w postępowaniu, </w:t>
      </w:r>
      <w:r>
        <w:rPr>
          <w:rStyle w:val="Pogrubienie"/>
          <w:rFonts w:ascii="Arial" w:hAnsi="Arial" w:cs="Arial"/>
          <w:sz w:val="22"/>
          <w:szCs w:val="22"/>
        </w:rPr>
        <w:t>o 30 dni</w:t>
      </w:r>
      <w:r>
        <w:rPr>
          <w:rFonts w:ascii="Arial" w:hAnsi="Arial" w:cs="Arial"/>
          <w:sz w:val="22"/>
          <w:szCs w:val="22"/>
        </w:rPr>
        <w:t xml:space="preserve">, tj. do dnia </w:t>
      </w:r>
      <w:r w:rsidR="0013483C">
        <w:rPr>
          <w:rStyle w:val="Pogrubienie"/>
          <w:rFonts w:ascii="Arial" w:hAnsi="Arial" w:cs="Arial"/>
          <w:sz w:val="22"/>
          <w:szCs w:val="22"/>
        </w:rPr>
        <w:t>03.1</w:t>
      </w:r>
      <w:r w:rsidR="00222112">
        <w:rPr>
          <w:rStyle w:val="Pogrubienie"/>
          <w:rFonts w:ascii="Arial" w:hAnsi="Arial" w:cs="Arial"/>
          <w:sz w:val="22"/>
          <w:szCs w:val="22"/>
        </w:rPr>
        <w:t>1</w:t>
      </w:r>
      <w:r w:rsidR="0013483C">
        <w:rPr>
          <w:rStyle w:val="Pogrubienie"/>
          <w:rFonts w:ascii="Arial" w:hAnsi="Arial" w:cs="Arial"/>
          <w:sz w:val="22"/>
          <w:szCs w:val="22"/>
        </w:rPr>
        <w:t>.2019</w:t>
      </w:r>
      <w:r>
        <w:rPr>
          <w:rStyle w:val="Pogrubienie"/>
          <w:rFonts w:ascii="Arial" w:hAnsi="Arial" w:cs="Arial"/>
          <w:sz w:val="22"/>
          <w:szCs w:val="22"/>
        </w:rPr>
        <w:t xml:space="preserve"> roku.</w:t>
      </w:r>
    </w:p>
    <w:p w14:paraId="69E8EB7F" w14:textId="1CC11FD1" w:rsidR="00EE5095" w:rsidRDefault="00EE5095" w:rsidP="00EE5095">
      <w:pPr>
        <w:pStyle w:val="NormalnyWeb"/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Aktualnie termin związania ofertą upływa w dniu </w:t>
      </w:r>
      <w:r w:rsidR="0013483C">
        <w:rPr>
          <w:rStyle w:val="Pogrubienie"/>
          <w:rFonts w:ascii="Arial" w:hAnsi="Arial" w:cs="Arial"/>
          <w:sz w:val="22"/>
          <w:szCs w:val="22"/>
        </w:rPr>
        <w:t>04.</w:t>
      </w:r>
      <w:r w:rsidR="00222112">
        <w:rPr>
          <w:rStyle w:val="Pogrubienie"/>
          <w:rFonts w:ascii="Arial" w:hAnsi="Arial" w:cs="Arial"/>
          <w:sz w:val="22"/>
          <w:szCs w:val="22"/>
        </w:rPr>
        <w:t>10</w:t>
      </w:r>
      <w:r w:rsidR="0013483C">
        <w:rPr>
          <w:rStyle w:val="Pogrubienie"/>
          <w:rFonts w:ascii="Arial" w:hAnsi="Arial" w:cs="Arial"/>
          <w:sz w:val="22"/>
          <w:szCs w:val="22"/>
        </w:rPr>
        <w:t>.2019</w:t>
      </w:r>
      <w:r>
        <w:rPr>
          <w:rStyle w:val="Pogrubienie"/>
          <w:rFonts w:ascii="Arial" w:hAnsi="Arial" w:cs="Arial"/>
          <w:sz w:val="22"/>
          <w:szCs w:val="22"/>
        </w:rPr>
        <w:t xml:space="preserve"> r.</w:t>
      </w:r>
    </w:p>
    <w:p w14:paraId="279F440D" w14:textId="77777777" w:rsidR="00EE5095" w:rsidRDefault="00EE5095" w:rsidP="00EE5095">
      <w:pPr>
        <w:pStyle w:val="NormalnyWeb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            Zgodnie z powołanym wyżej art. 85 ust. 2 ustawy Prawo zamówień publicznych, Wykonawca samodzielnie lub na wniosek Zamawiającego może przedłużyć termin związania ofertą, z tym, że Zamawiający może tylko raz, co najmniej na 3 dni przed upływem terminu związania ofertą, zwrócić się do Wykonawców o wyrażenie zgody na przedłużenie tego terminu o oznaczony okres, nie dłuższy niż 60 dni. </w:t>
      </w:r>
    </w:p>
    <w:p w14:paraId="4464E0D5" w14:textId="77777777" w:rsidR="003E073B" w:rsidRDefault="00EE5095" w:rsidP="00EE5095">
      <w:pPr>
        <w:pStyle w:val="NormalnyWeb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  <w:sectPr w:rsidR="003E073B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Zgodnie z art. 85 ust. 4 ustawy Prawo zamówień publicznych, przedłużenie terminu związania ofertą jest dopuszczalne tylko z jednoczesnym przedłużeniem okresu ważności </w:t>
      </w:r>
    </w:p>
    <w:p w14:paraId="24026331" w14:textId="751F1490" w:rsidR="00EE5095" w:rsidRDefault="00EE5095" w:rsidP="003E073B">
      <w:pPr>
        <w:pStyle w:val="NormalnyWeb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lastRenderedPageBreak/>
        <w:t>wadium, albo jeżeli nie jest to możliwe, z wniesieniem nowego wadium na przedłużony okres związania ofertą.</w:t>
      </w:r>
    </w:p>
    <w:p w14:paraId="0AA418AF" w14:textId="0C29A724" w:rsidR="00EE5095" w:rsidRDefault="00EE5095" w:rsidP="00EE5095">
      <w:pPr>
        <w:pStyle w:val="NormalnyWeb"/>
        <w:spacing w:line="360" w:lineRule="auto"/>
        <w:ind w:firstLine="708"/>
        <w:jc w:val="both"/>
      </w:pPr>
      <w:r>
        <w:rPr>
          <w:rFonts w:ascii="Arial" w:hAnsi="Arial" w:cs="Arial"/>
          <w:sz w:val="22"/>
          <w:szCs w:val="22"/>
        </w:rPr>
        <w:t xml:space="preserve">Oświadczenie Wykonawcy dotyczące wyrażenia zgody na powyższe należy przekazać Zamawiającemu </w:t>
      </w:r>
      <w:r>
        <w:rPr>
          <w:rStyle w:val="Pogrubienie"/>
          <w:rFonts w:ascii="Arial" w:hAnsi="Arial" w:cs="Arial"/>
          <w:sz w:val="22"/>
          <w:szCs w:val="22"/>
        </w:rPr>
        <w:t xml:space="preserve">w nieprzekraczalnym terminie do dnia </w:t>
      </w:r>
      <w:r w:rsidR="0013483C">
        <w:rPr>
          <w:rStyle w:val="Pogrubienie"/>
          <w:rFonts w:ascii="Arial" w:hAnsi="Arial" w:cs="Arial"/>
          <w:sz w:val="22"/>
          <w:szCs w:val="22"/>
        </w:rPr>
        <w:t>26.09.2019</w:t>
      </w:r>
      <w:r>
        <w:rPr>
          <w:rStyle w:val="Pogrubienie"/>
          <w:rFonts w:ascii="Arial" w:hAnsi="Arial" w:cs="Arial"/>
          <w:sz w:val="22"/>
          <w:szCs w:val="22"/>
        </w:rPr>
        <w:t xml:space="preserve"> roku. </w:t>
      </w:r>
    </w:p>
    <w:p w14:paraId="5453A8CC" w14:textId="77777777" w:rsidR="00EE5095" w:rsidRDefault="00EE5095" w:rsidP="00EE5095">
      <w:pPr>
        <w:pStyle w:val="NormalnyWeb"/>
        <w:spacing w:line="360" w:lineRule="auto"/>
        <w:ind w:firstLine="708"/>
        <w:jc w:val="both"/>
      </w:pPr>
      <w:r>
        <w:rPr>
          <w:rFonts w:ascii="Arial" w:hAnsi="Arial" w:cs="Arial"/>
          <w:color w:val="000000"/>
          <w:sz w:val="22"/>
          <w:szCs w:val="22"/>
        </w:rPr>
        <w:t>Brak zgody na wniosek Zamawiającego na przedłużenie terminu związania ofertą o czas oznaczony powyżej, skutkować będzie odrzuceniem oferty zgodnie z art. 89 ust 1 pkt 7a ustawy Prawo zamówień publicznych. Brak odpowiedzi na wniosek Zamawiającego o wyrażenie zgody na przedłużenie terminu związania ofertą o czas oznaczony powyżej, potraktowany będzie przez Zamawiającego jako brak zgody Wykonawcy na przedłużenie terminu związania ofertą.</w:t>
      </w:r>
    </w:p>
    <w:p w14:paraId="287F6EEE" w14:textId="77777777" w:rsidR="00EE5095" w:rsidRDefault="00EE5095" w:rsidP="00EE5095">
      <w:pPr>
        <w:pStyle w:val="NormalnyWeb"/>
        <w:spacing w:line="360" w:lineRule="auto"/>
        <w:ind w:firstLine="708"/>
        <w:jc w:val="both"/>
      </w:pPr>
      <w:r>
        <w:rPr>
          <w:rFonts w:ascii="Arial" w:hAnsi="Arial" w:cs="Arial"/>
          <w:color w:val="000000"/>
          <w:sz w:val="22"/>
          <w:szCs w:val="22"/>
        </w:rPr>
        <w:t>Niniejszy wniosek został również zamieszczony i udostępniony na stronie internetowej Zamawiającego.</w:t>
      </w:r>
    </w:p>
    <w:p w14:paraId="3BCF6B9D" w14:textId="77777777" w:rsidR="00EE5095" w:rsidRDefault="00EE5095" w:rsidP="00EE5095">
      <w:pPr>
        <w:pStyle w:val="NormalnyWeb"/>
        <w:spacing w:line="360" w:lineRule="auto"/>
        <w:ind w:firstLine="708"/>
        <w:jc w:val="both"/>
      </w:pPr>
      <w:r>
        <w:rPr>
          <w:rFonts w:ascii="Arial" w:hAnsi="Arial" w:cs="Arial"/>
          <w:color w:val="000000"/>
          <w:sz w:val="22"/>
          <w:szCs w:val="22"/>
        </w:rPr>
        <w:t>W załączeniu wzór oświadczenia Wykonawcy w sprawie wyrażenia zgody na przedłużenie terminu związania ofertą.</w:t>
      </w:r>
    </w:p>
    <w:p w14:paraId="16D0BF4F" w14:textId="77777777" w:rsidR="00892D8C" w:rsidRDefault="00892D8C" w:rsidP="00892D8C">
      <w:pPr>
        <w:ind w:firstLine="708"/>
        <w:rPr>
          <w:b/>
          <w:bCs/>
        </w:rPr>
      </w:pPr>
    </w:p>
    <w:p w14:paraId="6147E621" w14:textId="77777777" w:rsidR="00892D8C" w:rsidRDefault="00892D8C" w:rsidP="00892D8C">
      <w:pPr>
        <w:ind w:firstLine="708"/>
        <w:rPr>
          <w:b/>
          <w:bCs/>
        </w:rPr>
      </w:pPr>
    </w:p>
    <w:p w14:paraId="1E54752E" w14:textId="77777777" w:rsidR="00892D8C" w:rsidRDefault="00892D8C" w:rsidP="00892D8C">
      <w:pPr>
        <w:ind w:firstLine="708"/>
        <w:rPr>
          <w:b/>
          <w:bCs/>
        </w:rPr>
      </w:pPr>
    </w:p>
    <w:p w14:paraId="29201C7C" w14:textId="77777777" w:rsidR="00892D8C" w:rsidRDefault="00892D8C" w:rsidP="00892D8C">
      <w:pPr>
        <w:ind w:firstLine="708"/>
        <w:rPr>
          <w:b/>
          <w:bCs/>
        </w:rPr>
      </w:pPr>
    </w:p>
    <w:p w14:paraId="4FF1926B" w14:textId="77777777" w:rsidR="00892D8C" w:rsidRDefault="00892D8C" w:rsidP="00892D8C">
      <w:pPr>
        <w:ind w:firstLine="708"/>
        <w:rPr>
          <w:b/>
          <w:bCs/>
        </w:rPr>
      </w:pPr>
    </w:p>
    <w:p w14:paraId="018AF6C1" w14:textId="77777777" w:rsidR="00892D8C" w:rsidRDefault="00892D8C" w:rsidP="00892D8C">
      <w:pPr>
        <w:ind w:firstLine="708"/>
        <w:rPr>
          <w:b/>
          <w:bCs/>
        </w:rPr>
      </w:pPr>
    </w:p>
    <w:p w14:paraId="4B290276" w14:textId="77777777" w:rsidR="00892D8C" w:rsidRDefault="00892D8C" w:rsidP="00892D8C">
      <w:pPr>
        <w:ind w:firstLine="708"/>
        <w:rPr>
          <w:b/>
          <w:bCs/>
        </w:rPr>
      </w:pPr>
    </w:p>
    <w:p w14:paraId="7F50331E" w14:textId="77777777" w:rsidR="00892D8C" w:rsidRDefault="00892D8C" w:rsidP="00892D8C">
      <w:pPr>
        <w:ind w:firstLine="708"/>
        <w:rPr>
          <w:b/>
          <w:bCs/>
        </w:rPr>
      </w:pPr>
    </w:p>
    <w:p w14:paraId="7559C252" w14:textId="77777777" w:rsidR="00370A67" w:rsidRDefault="00370A67" w:rsidP="00892D8C">
      <w:pPr>
        <w:ind w:firstLine="708"/>
        <w:rPr>
          <w:b/>
          <w:bCs/>
        </w:rPr>
      </w:pPr>
    </w:p>
    <w:p w14:paraId="42C611CA" w14:textId="1D8AA8CB" w:rsidR="003E073B" w:rsidRDefault="003E073B" w:rsidP="00892D8C">
      <w:pPr>
        <w:ind w:firstLine="708"/>
        <w:rPr>
          <w:b/>
          <w:bCs/>
        </w:rPr>
      </w:pPr>
      <w:r>
        <w:rPr>
          <w:b/>
          <w:bCs/>
        </w:rPr>
        <w:br w:type="page"/>
      </w:r>
    </w:p>
    <w:p w14:paraId="145EF1C8" w14:textId="33732BF5" w:rsidR="00EE5095" w:rsidRDefault="00EE5095" w:rsidP="00EE5095">
      <w:pPr>
        <w:ind w:firstLine="708"/>
        <w:jc w:val="center"/>
        <w:rPr>
          <w:rFonts w:ascii="Lato" w:hAnsi="Lato"/>
          <w:bCs/>
        </w:rPr>
      </w:pPr>
      <w:r w:rsidRPr="00EE5095">
        <w:rPr>
          <w:rFonts w:ascii="Lato" w:hAnsi="Lato"/>
          <w:bCs/>
        </w:rPr>
        <w:lastRenderedPageBreak/>
        <w:t>O Ś W I A D C Z E N I E</w:t>
      </w:r>
    </w:p>
    <w:p w14:paraId="73B8E56D" w14:textId="77777777" w:rsidR="003E073B" w:rsidRPr="00EE5095" w:rsidRDefault="003E073B" w:rsidP="00EE5095">
      <w:pPr>
        <w:ind w:firstLine="708"/>
        <w:jc w:val="center"/>
        <w:rPr>
          <w:rFonts w:ascii="Lato" w:hAnsi="Lato"/>
          <w:bCs/>
        </w:rPr>
      </w:pPr>
    </w:p>
    <w:p w14:paraId="55353B2B" w14:textId="77777777" w:rsidR="00EE5095" w:rsidRDefault="00EE5095" w:rsidP="00EE5095">
      <w:pPr>
        <w:spacing w:line="360" w:lineRule="auto"/>
        <w:rPr>
          <w:rFonts w:ascii="Lato" w:hAnsi="Lato"/>
          <w:bCs/>
        </w:rPr>
      </w:pPr>
      <w:r w:rsidRPr="00EE5095">
        <w:rPr>
          <w:rFonts w:ascii="Lato" w:hAnsi="Lato"/>
          <w:bCs/>
        </w:rPr>
        <w:t>Ja niżej podpisany (imię, nazwisko)</w:t>
      </w:r>
    </w:p>
    <w:p w14:paraId="63199F06" w14:textId="762BB789" w:rsidR="00EE5095" w:rsidRDefault="00EE5095" w:rsidP="00EE5095">
      <w:pPr>
        <w:spacing w:line="360" w:lineRule="auto"/>
        <w:rPr>
          <w:rFonts w:ascii="Lato" w:hAnsi="Lato"/>
          <w:bCs/>
        </w:rPr>
      </w:pPr>
      <w:r w:rsidRPr="00EE5095">
        <w:rPr>
          <w:rFonts w:ascii="Lato" w:hAnsi="Lato"/>
          <w:bCs/>
        </w:rPr>
        <w:t xml:space="preserve"> ........................................................................................................................ </w:t>
      </w:r>
    </w:p>
    <w:p w14:paraId="062CF796" w14:textId="2C955B9C" w:rsidR="00EE5095" w:rsidRDefault="00EE5095" w:rsidP="00EE5095">
      <w:pPr>
        <w:spacing w:line="360" w:lineRule="auto"/>
        <w:rPr>
          <w:rFonts w:ascii="Lato" w:hAnsi="Lato"/>
          <w:bCs/>
        </w:rPr>
      </w:pPr>
      <w:r w:rsidRPr="00EE5095">
        <w:rPr>
          <w:rFonts w:ascii="Lato" w:hAnsi="Lato"/>
          <w:bCs/>
        </w:rPr>
        <w:t>Jako upoważniony do reprezentowania Wykonawcy (nazwa firmy)</w:t>
      </w:r>
      <w:r w:rsidR="003E073B">
        <w:rPr>
          <w:rFonts w:ascii="Lato" w:hAnsi="Lato"/>
          <w:bCs/>
        </w:rPr>
        <w:t>:</w:t>
      </w:r>
      <w:r w:rsidRPr="00EE5095">
        <w:rPr>
          <w:rFonts w:ascii="Lato" w:hAnsi="Lato"/>
          <w:bCs/>
        </w:rPr>
        <w:t xml:space="preserve"> ........................................................................................................................... ........................................................................................................................, </w:t>
      </w:r>
    </w:p>
    <w:p w14:paraId="4629B5EB" w14:textId="5E428F6C" w:rsidR="00370A67" w:rsidRDefault="00EE5095" w:rsidP="00370A67">
      <w:pPr>
        <w:spacing w:line="360" w:lineRule="auto"/>
        <w:ind w:firstLine="708"/>
        <w:rPr>
          <w:rFonts w:ascii="Lato" w:hAnsi="Lato"/>
          <w:bCs/>
        </w:rPr>
      </w:pPr>
      <w:r w:rsidRPr="00EE5095">
        <w:rPr>
          <w:rFonts w:ascii="Lato" w:hAnsi="Lato"/>
          <w:bCs/>
        </w:rPr>
        <w:t xml:space="preserve">Oświadczam, że wyrażam zgodę na przedłużenie terminu związania ofertą o okres kolejnych 30 dni, zgodnie z wnioskiem Zamawiającego w sprawie przedłużenia terminu związania ofertą, to jest do dnia </w:t>
      </w:r>
      <w:r w:rsidR="0013483C" w:rsidRPr="0013483C">
        <w:rPr>
          <w:rFonts w:ascii="Lato" w:hAnsi="Lato"/>
          <w:b/>
          <w:bCs/>
        </w:rPr>
        <w:t>0</w:t>
      </w:r>
      <w:r w:rsidRPr="0013483C">
        <w:rPr>
          <w:rFonts w:ascii="Lato" w:hAnsi="Lato"/>
          <w:b/>
          <w:bCs/>
        </w:rPr>
        <w:t>3.</w:t>
      </w:r>
      <w:r w:rsidR="0013483C" w:rsidRPr="0013483C">
        <w:rPr>
          <w:rFonts w:ascii="Lato" w:hAnsi="Lato"/>
          <w:b/>
          <w:bCs/>
        </w:rPr>
        <w:t>1</w:t>
      </w:r>
      <w:r w:rsidR="00222112">
        <w:rPr>
          <w:rFonts w:ascii="Lato" w:hAnsi="Lato"/>
          <w:b/>
          <w:bCs/>
        </w:rPr>
        <w:t>1</w:t>
      </w:r>
      <w:r w:rsidRPr="0013483C">
        <w:rPr>
          <w:rFonts w:ascii="Lato" w:hAnsi="Lato"/>
          <w:b/>
          <w:bCs/>
        </w:rPr>
        <w:t>.201</w:t>
      </w:r>
      <w:r w:rsidR="0013483C" w:rsidRPr="0013483C">
        <w:rPr>
          <w:rFonts w:ascii="Lato" w:hAnsi="Lato"/>
          <w:b/>
          <w:bCs/>
        </w:rPr>
        <w:t>9</w:t>
      </w:r>
      <w:r w:rsidRPr="0013483C">
        <w:rPr>
          <w:rFonts w:ascii="Lato" w:hAnsi="Lato"/>
          <w:b/>
          <w:bCs/>
        </w:rPr>
        <w:t>r</w:t>
      </w:r>
      <w:r w:rsidRPr="00EE5095">
        <w:rPr>
          <w:rFonts w:ascii="Lato" w:hAnsi="Lato"/>
          <w:bCs/>
        </w:rPr>
        <w:t>. oraz oświadczam</w:t>
      </w:r>
      <w:r w:rsidR="00370A67">
        <w:rPr>
          <w:rFonts w:ascii="Lato" w:hAnsi="Lato"/>
          <w:bCs/>
        </w:rPr>
        <w:t>,</w:t>
      </w:r>
      <w:r w:rsidRPr="00EE5095">
        <w:rPr>
          <w:rFonts w:ascii="Lato" w:hAnsi="Lato"/>
          <w:bCs/>
        </w:rPr>
        <w:t xml:space="preserve"> że jestem związany złożoną ofertą</w:t>
      </w:r>
      <w:r w:rsidR="00370A67">
        <w:rPr>
          <w:rFonts w:ascii="Lato" w:hAnsi="Lato"/>
          <w:bCs/>
        </w:rPr>
        <w:t xml:space="preserve"> </w:t>
      </w:r>
      <w:r w:rsidRPr="00EE5095">
        <w:rPr>
          <w:rFonts w:ascii="Lato" w:hAnsi="Lato"/>
          <w:bCs/>
        </w:rPr>
        <w:t>w postępowaniu</w:t>
      </w:r>
      <w:r w:rsidR="00370A67">
        <w:rPr>
          <w:rFonts w:ascii="Lato" w:hAnsi="Lato"/>
          <w:bCs/>
        </w:rPr>
        <w:t xml:space="preserve"> </w:t>
      </w:r>
      <w:r w:rsidRPr="00EE5095">
        <w:rPr>
          <w:rFonts w:ascii="Lato" w:hAnsi="Lato"/>
          <w:bCs/>
        </w:rPr>
        <w:t xml:space="preserve">o udzielenie zamówienia, którego przedmiotem jest </w:t>
      </w:r>
      <w:r w:rsidR="00370A67" w:rsidRPr="00370A67">
        <w:rPr>
          <w:rFonts w:ascii="Lato" w:hAnsi="Lato"/>
          <w:b/>
          <w:bCs/>
        </w:rPr>
        <w:t>Usługa koordynacji i zarządzanie projektem pn.</w:t>
      </w:r>
      <w:r w:rsidR="00370A67" w:rsidRPr="00370A67">
        <w:rPr>
          <w:rFonts w:ascii="Lato" w:hAnsi="Lato"/>
          <w:bCs/>
        </w:rPr>
        <w:t xml:space="preserve"> </w:t>
      </w:r>
      <w:r w:rsidR="00370A67" w:rsidRPr="00370A67">
        <w:rPr>
          <w:rFonts w:ascii="Lato" w:hAnsi="Lato"/>
          <w:b/>
          <w:bCs/>
          <w:i/>
        </w:rPr>
        <w:t>”Ocena stanu zasobów przyrodniczych w Narwiańskim Parku Narodowym przy wykorzystaniu nowoczesnych technologii teledetekcyjnych”</w:t>
      </w:r>
      <w:r w:rsidRPr="00EE5095">
        <w:rPr>
          <w:rFonts w:ascii="Lato" w:hAnsi="Lato"/>
          <w:bCs/>
        </w:rPr>
        <w:t xml:space="preserve">, </w:t>
      </w:r>
      <w:r w:rsidR="00370A67">
        <w:rPr>
          <w:rFonts w:ascii="Lato" w:hAnsi="Lato"/>
          <w:bCs/>
        </w:rPr>
        <w:t xml:space="preserve"> </w:t>
      </w:r>
      <w:r w:rsidRPr="00EE5095">
        <w:rPr>
          <w:rFonts w:ascii="Lato" w:hAnsi="Lato"/>
          <w:bCs/>
        </w:rPr>
        <w:t xml:space="preserve">prowadzonego w trybie przetargu nieograniczonego na ten wydłużony okres. </w:t>
      </w:r>
    </w:p>
    <w:p w14:paraId="0AE14E40" w14:textId="77777777" w:rsidR="00370A67" w:rsidRDefault="00EE5095" w:rsidP="00370A67">
      <w:pPr>
        <w:spacing w:line="360" w:lineRule="auto"/>
        <w:ind w:firstLine="708"/>
        <w:rPr>
          <w:rFonts w:ascii="Lato" w:hAnsi="Lato"/>
          <w:bCs/>
        </w:rPr>
      </w:pPr>
      <w:r w:rsidRPr="00EE5095">
        <w:rPr>
          <w:rFonts w:ascii="Lato" w:hAnsi="Lato"/>
          <w:bCs/>
        </w:rPr>
        <w:t xml:space="preserve">Jednocześnie, wyrażam zgodę na przedłużenie ważności wadium wniesionego przelewem na rachunek bankowy Zamawiającego na pełny, przedłużony okres nowego terminu związania ofertą * </w:t>
      </w:r>
    </w:p>
    <w:p w14:paraId="5391BE90" w14:textId="77777777" w:rsidR="00370A67" w:rsidRDefault="00EE5095" w:rsidP="00370A67">
      <w:pPr>
        <w:spacing w:line="360" w:lineRule="auto"/>
        <w:ind w:firstLine="708"/>
        <w:rPr>
          <w:rFonts w:ascii="Lato" w:hAnsi="Lato"/>
          <w:bCs/>
        </w:rPr>
      </w:pPr>
      <w:r w:rsidRPr="00EE5095">
        <w:rPr>
          <w:rFonts w:ascii="Lato" w:hAnsi="Lato"/>
          <w:bCs/>
        </w:rPr>
        <w:t xml:space="preserve">Jednocześnie, przedkładam w załączeniu dokument (oryginał) potwierdzający przedłużenie ważności wadium / wniesienie nowego wadium - na pełny, przedłużony okres nowego terminu związania ofertą . ** </w:t>
      </w:r>
    </w:p>
    <w:p w14:paraId="42B7FBC9" w14:textId="77777777" w:rsidR="00370A67" w:rsidRDefault="00370A67" w:rsidP="00370A67">
      <w:pPr>
        <w:spacing w:after="0" w:line="240" w:lineRule="auto"/>
        <w:rPr>
          <w:rFonts w:ascii="Lato" w:hAnsi="Lato"/>
          <w:bCs/>
          <w:sz w:val="20"/>
        </w:rPr>
      </w:pPr>
    </w:p>
    <w:p w14:paraId="0BEA75D1" w14:textId="77777777" w:rsidR="00370A67" w:rsidRPr="00370A67" w:rsidRDefault="00EE5095" w:rsidP="00370A67">
      <w:pPr>
        <w:spacing w:after="0" w:line="240" w:lineRule="auto"/>
        <w:rPr>
          <w:rFonts w:ascii="Lato" w:hAnsi="Lato"/>
          <w:bCs/>
          <w:sz w:val="20"/>
        </w:rPr>
      </w:pPr>
      <w:r w:rsidRPr="00370A67">
        <w:rPr>
          <w:rFonts w:ascii="Lato" w:hAnsi="Lato"/>
          <w:bCs/>
          <w:sz w:val="20"/>
        </w:rPr>
        <w:t>* dotyczy wadium wniesionego w pieniądzu</w:t>
      </w:r>
    </w:p>
    <w:p w14:paraId="27432DDB" w14:textId="77777777" w:rsidR="00370A67" w:rsidRDefault="00EE5095" w:rsidP="00370A67">
      <w:pPr>
        <w:spacing w:line="240" w:lineRule="auto"/>
        <w:rPr>
          <w:rFonts w:ascii="Lato" w:hAnsi="Lato"/>
          <w:bCs/>
          <w:sz w:val="20"/>
        </w:rPr>
      </w:pPr>
      <w:r w:rsidRPr="00370A67">
        <w:rPr>
          <w:rFonts w:ascii="Lato" w:hAnsi="Lato"/>
          <w:bCs/>
          <w:sz w:val="20"/>
        </w:rPr>
        <w:t xml:space="preserve">** dotyczy wadium wniesionego w innej formie niż pieniężna </w:t>
      </w:r>
    </w:p>
    <w:p w14:paraId="3D215BDD" w14:textId="77777777" w:rsidR="00370A67" w:rsidRDefault="00370A67" w:rsidP="00370A67">
      <w:pPr>
        <w:spacing w:line="240" w:lineRule="auto"/>
        <w:rPr>
          <w:rFonts w:ascii="Lato" w:hAnsi="Lato"/>
          <w:bCs/>
          <w:sz w:val="20"/>
        </w:rPr>
      </w:pPr>
    </w:p>
    <w:p w14:paraId="43CDF31E" w14:textId="77777777" w:rsidR="00370A67" w:rsidRPr="00370A67" w:rsidRDefault="00EE5095" w:rsidP="00370A67">
      <w:pPr>
        <w:spacing w:after="0" w:line="240" w:lineRule="auto"/>
        <w:jc w:val="right"/>
        <w:rPr>
          <w:rFonts w:ascii="Lato" w:hAnsi="Lato"/>
          <w:bCs/>
          <w:sz w:val="20"/>
        </w:rPr>
      </w:pPr>
      <w:r w:rsidRPr="00370A67">
        <w:rPr>
          <w:rFonts w:ascii="Lato" w:hAnsi="Lato"/>
          <w:bCs/>
          <w:sz w:val="20"/>
        </w:rPr>
        <w:t>................................................</w:t>
      </w:r>
    </w:p>
    <w:p w14:paraId="1B4A5432" w14:textId="18CFC788" w:rsidR="00370A67" w:rsidRPr="00370A67" w:rsidRDefault="003E073B" w:rsidP="003E073B">
      <w:pPr>
        <w:spacing w:after="0" w:line="240" w:lineRule="auto"/>
        <w:rPr>
          <w:rFonts w:ascii="Lato" w:hAnsi="Lato"/>
          <w:bCs/>
          <w:sz w:val="20"/>
        </w:rPr>
      </w:pPr>
      <w:r>
        <w:rPr>
          <w:rFonts w:ascii="Lato" w:hAnsi="Lato"/>
          <w:bCs/>
          <w:sz w:val="20"/>
        </w:rPr>
        <w:t xml:space="preserve">  ………………………dnia………………                                                                                      </w:t>
      </w:r>
      <w:r w:rsidR="00EE5095" w:rsidRPr="00370A67">
        <w:rPr>
          <w:rFonts w:ascii="Lato" w:hAnsi="Lato"/>
          <w:bCs/>
          <w:sz w:val="20"/>
        </w:rPr>
        <w:t xml:space="preserve"> Podpis osób/osoby uprawnionej do </w:t>
      </w:r>
    </w:p>
    <w:p w14:paraId="6AA5604C" w14:textId="77777777" w:rsidR="00370A67" w:rsidRPr="00370A67" w:rsidRDefault="00EE5095" w:rsidP="00370A67">
      <w:pPr>
        <w:spacing w:after="0" w:line="240" w:lineRule="auto"/>
        <w:jc w:val="right"/>
        <w:rPr>
          <w:rFonts w:ascii="Lato" w:hAnsi="Lato"/>
          <w:bCs/>
          <w:sz w:val="20"/>
        </w:rPr>
      </w:pPr>
      <w:r w:rsidRPr="00370A67">
        <w:rPr>
          <w:rFonts w:ascii="Lato" w:hAnsi="Lato"/>
          <w:bCs/>
          <w:sz w:val="20"/>
        </w:rPr>
        <w:t xml:space="preserve">reprezentowania Wykonawcy i składania </w:t>
      </w:r>
    </w:p>
    <w:p w14:paraId="0904F3A2" w14:textId="656C459C" w:rsidR="00892D8C" w:rsidRPr="00370A67" w:rsidRDefault="00EE5095" w:rsidP="00370A67">
      <w:pPr>
        <w:spacing w:after="0" w:line="240" w:lineRule="auto"/>
        <w:jc w:val="right"/>
        <w:rPr>
          <w:rFonts w:ascii="Lato" w:hAnsi="Lato"/>
          <w:bCs/>
          <w:sz w:val="20"/>
        </w:rPr>
      </w:pPr>
      <w:r w:rsidRPr="00370A67">
        <w:rPr>
          <w:rFonts w:ascii="Lato" w:hAnsi="Lato"/>
          <w:bCs/>
          <w:sz w:val="20"/>
        </w:rPr>
        <w:t>oświadczeń woli w jego imieniu</w:t>
      </w:r>
    </w:p>
    <w:p w14:paraId="1E034DB1" w14:textId="77777777" w:rsidR="00892D8C" w:rsidRDefault="00892D8C" w:rsidP="00892D8C">
      <w:pPr>
        <w:ind w:firstLine="708"/>
        <w:rPr>
          <w:b/>
          <w:bCs/>
        </w:rPr>
      </w:pPr>
    </w:p>
    <w:p w14:paraId="7FC84FD8" w14:textId="77777777" w:rsidR="00892D8C" w:rsidRDefault="00892D8C" w:rsidP="00892D8C">
      <w:pPr>
        <w:ind w:firstLine="708"/>
        <w:rPr>
          <w:b/>
          <w:bCs/>
        </w:rPr>
      </w:pPr>
      <w:bookmarkStart w:id="0" w:name="_GoBack"/>
      <w:bookmarkEnd w:id="0"/>
    </w:p>
    <w:sectPr w:rsidR="00892D8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65734" w14:textId="77777777" w:rsidR="005C2102" w:rsidRDefault="005C2102" w:rsidP="001B0EEF">
      <w:pPr>
        <w:spacing w:after="0" w:line="240" w:lineRule="auto"/>
      </w:pPr>
      <w:r>
        <w:separator/>
      </w:r>
    </w:p>
  </w:endnote>
  <w:endnote w:type="continuationSeparator" w:id="0">
    <w:p w14:paraId="627B2353" w14:textId="77777777" w:rsidR="005C2102" w:rsidRDefault="005C2102" w:rsidP="001B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48E92" w14:textId="1DB15A25" w:rsidR="001B0EEF" w:rsidRDefault="001B0EEF">
    <w:pPr>
      <w:pStyle w:val="Stopka"/>
    </w:pPr>
    <w:r>
      <w:rPr>
        <w:noProof/>
        <w:lang w:eastAsia="pl-PL"/>
      </w:rPr>
      <w:drawing>
        <wp:inline distT="0" distB="0" distL="0" distR="0" wp14:anchorId="25C2F864" wp14:editId="23F589BA">
          <wp:extent cx="5761355" cy="749935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04F13" w14:textId="77777777" w:rsidR="005C2102" w:rsidRDefault="005C2102" w:rsidP="001B0EEF">
      <w:pPr>
        <w:spacing w:after="0" w:line="240" w:lineRule="auto"/>
      </w:pPr>
      <w:r>
        <w:separator/>
      </w:r>
    </w:p>
  </w:footnote>
  <w:footnote w:type="continuationSeparator" w:id="0">
    <w:p w14:paraId="091C2F6E" w14:textId="77777777" w:rsidR="005C2102" w:rsidRDefault="005C2102" w:rsidP="001B0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1B0EEF" w:rsidRPr="000D39A1" w14:paraId="7DEF4F5B" w14:textId="77777777" w:rsidTr="007C7438">
      <w:trPr>
        <w:cantSplit/>
        <w:trHeight w:val="390"/>
      </w:trPr>
      <w:tc>
        <w:tcPr>
          <w:tcW w:w="3647" w:type="dxa"/>
          <w:gridSpan w:val="2"/>
        </w:tcPr>
        <w:p w14:paraId="6202EBA4" w14:textId="77777777" w:rsidR="001B0EEF" w:rsidRPr="000D39A1" w:rsidRDefault="001B0EEF" w:rsidP="001B0E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eastAsia="Calibri" w:hAnsi="Lato" w:cs="Times New Roman"/>
              <w:sz w:val="20"/>
            </w:rPr>
          </w:pPr>
          <w:r w:rsidRPr="000D39A1">
            <w:rPr>
              <w:rFonts w:ascii="Lato" w:eastAsia="Calibri" w:hAnsi="Lato" w:cs="Times New Roman"/>
              <w:noProof/>
              <w:sz w:val="20"/>
              <w:lang w:eastAsia="pl-PL"/>
            </w:rPr>
            <w:drawing>
              <wp:inline distT="0" distB="0" distL="0" distR="0" wp14:anchorId="4B583F48" wp14:editId="1380795D">
                <wp:extent cx="1593923" cy="486000"/>
                <wp:effectExtent l="0" t="0" r="6350" b="9525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14:paraId="2516D243" w14:textId="77777777" w:rsidR="001B0EEF" w:rsidRPr="000D39A1" w:rsidRDefault="001B0EEF" w:rsidP="001B0EEF">
          <w:pPr>
            <w:keepNext/>
            <w:keepLines/>
            <w:spacing w:before="120" w:after="0" w:line="210" w:lineRule="exact"/>
            <w:jc w:val="right"/>
            <w:outlineLvl w:val="0"/>
            <w:rPr>
              <w:rFonts w:ascii="Lato" w:eastAsia="Times New Roman" w:hAnsi="Lato" w:cs="Times New Roman"/>
              <w:bCs/>
              <w:color w:val="323232"/>
              <w:sz w:val="18"/>
              <w:szCs w:val="28"/>
            </w:rPr>
          </w:pPr>
          <w:r w:rsidRPr="000D39A1">
            <w:rPr>
              <w:rFonts w:ascii="Lato" w:eastAsia="Times New Roman" w:hAnsi="Lato" w:cs="Times New Roman"/>
              <w:bCs/>
              <w:color w:val="323232"/>
              <w:sz w:val="18"/>
              <w:szCs w:val="28"/>
            </w:rPr>
            <w:t xml:space="preserve"> sygnatura dokumentu</w:t>
          </w:r>
        </w:p>
        <w:p w14:paraId="778D2C74" w14:textId="7C26E453" w:rsidR="001B0EEF" w:rsidRPr="000D39A1" w:rsidRDefault="001B0EEF" w:rsidP="0099301F">
          <w:pPr>
            <w:keepNext/>
            <w:keepLines/>
            <w:spacing w:after="0" w:line="210" w:lineRule="exact"/>
            <w:jc w:val="right"/>
            <w:outlineLvl w:val="1"/>
            <w:rPr>
              <w:rFonts w:ascii="Lato" w:eastAsia="Times New Roman" w:hAnsi="Lato" w:cs="Times New Roman"/>
              <w:b/>
              <w:bCs/>
              <w:color w:val="323232"/>
              <w:sz w:val="18"/>
              <w:szCs w:val="16"/>
            </w:rPr>
          </w:pPr>
          <w:r w:rsidRPr="000D39A1">
            <w:rPr>
              <w:rFonts w:ascii="Lato" w:eastAsia="Times New Roman" w:hAnsi="Lato" w:cs="Times New Roman"/>
              <w:b/>
              <w:bCs/>
              <w:color w:val="323232"/>
              <w:sz w:val="18"/>
              <w:szCs w:val="16"/>
            </w:rPr>
            <w:t>NPN-ZOP-</w:t>
          </w:r>
          <w:r>
            <w:rPr>
              <w:rFonts w:ascii="Lato" w:eastAsia="Times New Roman" w:hAnsi="Lato" w:cs="Times New Roman"/>
              <w:b/>
              <w:bCs/>
              <w:color w:val="323232"/>
              <w:sz w:val="18"/>
              <w:szCs w:val="16"/>
            </w:rPr>
            <w:t>UE-</w:t>
          </w:r>
          <w:r w:rsidRPr="000D39A1">
            <w:rPr>
              <w:rFonts w:ascii="Lato" w:eastAsia="Times New Roman" w:hAnsi="Lato" w:cs="Times New Roman"/>
              <w:b/>
              <w:bCs/>
              <w:color w:val="323232"/>
              <w:sz w:val="18"/>
              <w:szCs w:val="16"/>
            </w:rPr>
            <w:t>271/</w:t>
          </w:r>
          <w:r>
            <w:rPr>
              <w:rFonts w:ascii="Lato" w:eastAsia="Times New Roman" w:hAnsi="Lato" w:cs="Times New Roman"/>
              <w:b/>
              <w:bCs/>
              <w:color w:val="323232"/>
              <w:sz w:val="18"/>
              <w:szCs w:val="16"/>
            </w:rPr>
            <w:t>2</w:t>
          </w:r>
          <w:r w:rsidRPr="00905D78">
            <w:rPr>
              <w:rFonts w:ascii="Lato" w:eastAsia="Times New Roman" w:hAnsi="Lato" w:cs="Times New Roman"/>
              <w:b/>
              <w:bCs/>
              <w:color w:val="323232"/>
              <w:sz w:val="18"/>
              <w:szCs w:val="16"/>
            </w:rPr>
            <w:t xml:space="preserve"> / </w:t>
          </w:r>
          <w:r w:rsidR="00F502D7">
            <w:rPr>
              <w:rFonts w:ascii="Lato" w:eastAsia="Times New Roman" w:hAnsi="Lato" w:cs="Times New Roman"/>
              <w:b/>
              <w:bCs/>
              <w:color w:val="323232"/>
              <w:sz w:val="18"/>
              <w:szCs w:val="16"/>
            </w:rPr>
            <w:t>1-</w:t>
          </w:r>
          <w:r w:rsidR="0099301F">
            <w:rPr>
              <w:rFonts w:ascii="Lato" w:eastAsia="Times New Roman" w:hAnsi="Lato" w:cs="Times New Roman"/>
              <w:b/>
              <w:bCs/>
              <w:color w:val="323232"/>
              <w:sz w:val="18"/>
              <w:szCs w:val="16"/>
            </w:rPr>
            <w:t>5</w:t>
          </w:r>
          <w:r w:rsidRPr="000D39A1">
            <w:rPr>
              <w:rFonts w:ascii="Lato" w:eastAsia="Times New Roman" w:hAnsi="Lato" w:cs="Times New Roman"/>
              <w:b/>
              <w:bCs/>
              <w:color w:val="323232"/>
              <w:sz w:val="18"/>
              <w:szCs w:val="16"/>
            </w:rPr>
            <w:t xml:space="preserve"> /</w:t>
          </w:r>
          <w:r w:rsidR="00892D8C">
            <w:rPr>
              <w:rFonts w:ascii="Lato" w:eastAsia="Times New Roman" w:hAnsi="Lato" w:cs="Times New Roman"/>
              <w:b/>
              <w:bCs/>
              <w:color w:val="323232"/>
              <w:sz w:val="18"/>
              <w:szCs w:val="16"/>
            </w:rPr>
            <w:t>……………</w:t>
          </w:r>
          <w:r w:rsidR="00441670">
            <w:rPr>
              <w:rFonts w:ascii="Lato" w:eastAsia="Times New Roman" w:hAnsi="Lato" w:cs="Times New Roman"/>
              <w:b/>
              <w:bCs/>
              <w:color w:val="323232"/>
              <w:sz w:val="18"/>
              <w:szCs w:val="16"/>
            </w:rPr>
            <w:t>/</w:t>
          </w:r>
          <w:r w:rsidRPr="000D39A1">
            <w:rPr>
              <w:rFonts w:ascii="Lato" w:eastAsia="Times New Roman" w:hAnsi="Lato" w:cs="Times New Roman"/>
              <w:b/>
              <w:bCs/>
              <w:color w:val="323232"/>
              <w:sz w:val="18"/>
              <w:szCs w:val="16"/>
            </w:rPr>
            <w:t>2019</w:t>
          </w:r>
        </w:p>
      </w:tc>
    </w:tr>
    <w:tr w:rsidR="001B0EEF" w:rsidRPr="000D39A1" w14:paraId="3AA034D6" w14:textId="77777777" w:rsidTr="007C7438">
      <w:trPr>
        <w:cantSplit/>
        <w:trHeight w:val="20"/>
      </w:trPr>
      <w:tc>
        <w:tcPr>
          <w:tcW w:w="3080" w:type="dxa"/>
          <w:shd w:val="clear" w:color="auto" w:fill="94AC3B"/>
          <w:vAlign w:val="center"/>
        </w:tcPr>
        <w:p w14:paraId="60C44194" w14:textId="77777777" w:rsidR="001B0EEF" w:rsidRPr="000D39A1" w:rsidRDefault="001B0EEF" w:rsidP="001B0E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eastAsia="Calibri" w:hAnsi="Lato" w:cs="Times New Roman"/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14:paraId="6414BDC7" w14:textId="77777777" w:rsidR="001B0EEF" w:rsidRPr="000D39A1" w:rsidRDefault="001B0EEF" w:rsidP="001B0E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eastAsia="Calibri" w:hAnsi="Lato" w:cs="Times New Roman"/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14:paraId="0AC17488" w14:textId="77777777" w:rsidR="001B0EEF" w:rsidRPr="000D39A1" w:rsidRDefault="001B0EEF" w:rsidP="001B0E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eastAsia="Calibri" w:hAnsi="Lato" w:cs="Times New Roman"/>
              <w:sz w:val="16"/>
              <w:szCs w:val="16"/>
            </w:rPr>
          </w:pPr>
        </w:p>
      </w:tc>
    </w:tr>
    <w:tr w:rsidR="001B0EEF" w:rsidRPr="000D39A1" w14:paraId="3F63BA39" w14:textId="77777777" w:rsidTr="007C7438">
      <w:trPr>
        <w:cantSplit/>
        <w:trHeight w:val="567"/>
      </w:trPr>
      <w:tc>
        <w:tcPr>
          <w:tcW w:w="9242" w:type="dxa"/>
          <w:gridSpan w:val="4"/>
          <w:vAlign w:val="bottom"/>
        </w:tcPr>
        <w:p w14:paraId="2F17CEC2" w14:textId="77777777" w:rsidR="001B0EEF" w:rsidRPr="000D39A1" w:rsidRDefault="001B0EEF" w:rsidP="001B0EEF">
          <w:pPr>
            <w:spacing w:after="0" w:line="190" w:lineRule="exact"/>
            <w:outlineLvl w:val="2"/>
            <w:rPr>
              <w:rFonts w:ascii="Lato" w:eastAsia="Calibri" w:hAnsi="Lato" w:cs="Times New Roman"/>
              <w:color w:val="323232"/>
              <w:sz w:val="16"/>
              <w:szCs w:val="16"/>
            </w:rPr>
          </w:pPr>
          <w:r w:rsidRPr="000D39A1">
            <w:rPr>
              <w:rFonts w:ascii="Lato" w:eastAsia="Calibri" w:hAnsi="Lato" w:cs="Times New Roman"/>
              <w:color w:val="323232"/>
              <w:sz w:val="16"/>
              <w:szCs w:val="16"/>
            </w:rPr>
            <w:t xml:space="preserve">Kurowo 10 | 18-204 Kobylin Borzymy | tel. (85) 7181417, | www.npn.pl | </w:t>
          </w:r>
          <w:r w:rsidRPr="000D39A1">
            <w:rPr>
              <w:rFonts w:ascii="Lato" w:eastAsia="Calibri" w:hAnsi="Lato" w:cs="Times New Roman"/>
              <w:color w:val="323232"/>
              <w:sz w:val="16"/>
              <w:szCs w:val="16"/>
            </w:rPr>
            <w:br/>
            <w:t xml:space="preserve">e-mail: npn@npn.pl </w:t>
          </w:r>
        </w:p>
      </w:tc>
    </w:tr>
  </w:tbl>
  <w:p w14:paraId="6FEBFD10" w14:textId="77777777" w:rsidR="001B0EEF" w:rsidRDefault="001B0EEF" w:rsidP="001B0EEF">
    <w:pPr>
      <w:pStyle w:val="Nagwek"/>
    </w:pPr>
  </w:p>
  <w:p w14:paraId="283ECCB6" w14:textId="77777777" w:rsidR="001B0EEF" w:rsidRDefault="001B0E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E073B" w:rsidRPr="000D39A1" w14:paraId="3C2E3067" w14:textId="77777777" w:rsidTr="007C7438">
      <w:trPr>
        <w:cantSplit/>
        <w:trHeight w:val="390"/>
      </w:trPr>
      <w:tc>
        <w:tcPr>
          <w:tcW w:w="3647" w:type="dxa"/>
          <w:gridSpan w:val="2"/>
        </w:tcPr>
        <w:p w14:paraId="59E80B1A" w14:textId="77777777" w:rsidR="003E073B" w:rsidRPr="000D39A1" w:rsidRDefault="003E073B" w:rsidP="001B0E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eastAsia="Calibri" w:hAnsi="Lato" w:cs="Times New Roman"/>
              <w:sz w:val="20"/>
            </w:rPr>
          </w:pPr>
          <w:r w:rsidRPr="000D39A1">
            <w:rPr>
              <w:rFonts w:ascii="Lato" w:eastAsia="Calibri" w:hAnsi="Lato" w:cs="Times New Roman"/>
              <w:noProof/>
              <w:sz w:val="20"/>
              <w:lang w:eastAsia="pl-PL"/>
            </w:rPr>
            <w:drawing>
              <wp:inline distT="0" distB="0" distL="0" distR="0" wp14:anchorId="0E5541A3" wp14:editId="77C3B7D8">
                <wp:extent cx="1593923" cy="486000"/>
                <wp:effectExtent l="0" t="0" r="6350" b="9525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14:paraId="0B970883" w14:textId="2A70CB10" w:rsidR="003E073B" w:rsidRPr="000D39A1" w:rsidRDefault="003E073B" w:rsidP="00892D8C">
          <w:pPr>
            <w:keepNext/>
            <w:keepLines/>
            <w:spacing w:after="0" w:line="210" w:lineRule="exact"/>
            <w:jc w:val="right"/>
            <w:outlineLvl w:val="1"/>
            <w:rPr>
              <w:rFonts w:ascii="Lato" w:eastAsia="Times New Roman" w:hAnsi="Lato" w:cs="Times New Roman"/>
              <w:b/>
              <w:bCs/>
              <w:color w:val="323232"/>
              <w:sz w:val="18"/>
              <w:szCs w:val="16"/>
            </w:rPr>
          </w:pPr>
        </w:p>
      </w:tc>
    </w:tr>
    <w:tr w:rsidR="003E073B" w:rsidRPr="000D39A1" w14:paraId="3F17D338" w14:textId="77777777" w:rsidTr="007C7438">
      <w:trPr>
        <w:cantSplit/>
        <w:trHeight w:val="20"/>
      </w:trPr>
      <w:tc>
        <w:tcPr>
          <w:tcW w:w="3080" w:type="dxa"/>
          <w:shd w:val="clear" w:color="auto" w:fill="94AC3B"/>
          <w:vAlign w:val="center"/>
        </w:tcPr>
        <w:p w14:paraId="5303BCB4" w14:textId="77777777" w:rsidR="003E073B" w:rsidRPr="000D39A1" w:rsidRDefault="003E073B" w:rsidP="001B0E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eastAsia="Calibri" w:hAnsi="Lato" w:cs="Times New Roman"/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14:paraId="516B24B3" w14:textId="77777777" w:rsidR="003E073B" w:rsidRPr="000D39A1" w:rsidRDefault="003E073B" w:rsidP="001B0E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eastAsia="Calibri" w:hAnsi="Lato" w:cs="Times New Roman"/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14:paraId="166BC2AB" w14:textId="77777777" w:rsidR="003E073B" w:rsidRPr="000D39A1" w:rsidRDefault="003E073B" w:rsidP="001B0E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eastAsia="Calibri" w:hAnsi="Lato" w:cs="Times New Roman"/>
              <w:sz w:val="16"/>
              <w:szCs w:val="16"/>
            </w:rPr>
          </w:pPr>
        </w:p>
      </w:tc>
    </w:tr>
    <w:tr w:rsidR="003E073B" w:rsidRPr="000D39A1" w14:paraId="2316F4CE" w14:textId="77777777" w:rsidTr="007C7438">
      <w:trPr>
        <w:cantSplit/>
        <w:trHeight w:val="567"/>
      </w:trPr>
      <w:tc>
        <w:tcPr>
          <w:tcW w:w="9242" w:type="dxa"/>
          <w:gridSpan w:val="4"/>
          <w:vAlign w:val="bottom"/>
        </w:tcPr>
        <w:p w14:paraId="100ECE8F" w14:textId="77777777" w:rsidR="003E073B" w:rsidRPr="000D39A1" w:rsidRDefault="003E073B" w:rsidP="001B0EEF">
          <w:pPr>
            <w:spacing w:after="0" w:line="190" w:lineRule="exact"/>
            <w:outlineLvl w:val="2"/>
            <w:rPr>
              <w:rFonts w:ascii="Lato" w:eastAsia="Calibri" w:hAnsi="Lato" w:cs="Times New Roman"/>
              <w:color w:val="323232"/>
              <w:sz w:val="16"/>
              <w:szCs w:val="16"/>
            </w:rPr>
          </w:pPr>
          <w:r w:rsidRPr="000D39A1">
            <w:rPr>
              <w:rFonts w:ascii="Lato" w:eastAsia="Calibri" w:hAnsi="Lato" w:cs="Times New Roman"/>
              <w:color w:val="323232"/>
              <w:sz w:val="16"/>
              <w:szCs w:val="16"/>
            </w:rPr>
            <w:t xml:space="preserve">Kurowo 10 | 18-204 Kobylin Borzymy | tel. (85) 7181417, | www.npn.pl | </w:t>
          </w:r>
          <w:r w:rsidRPr="000D39A1">
            <w:rPr>
              <w:rFonts w:ascii="Lato" w:eastAsia="Calibri" w:hAnsi="Lato" w:cs="Times New Roman"/>
              <w:color w:val="323232"/>
              <w:sz w:val="16"/>
              <w:szCs w:val="16"/>
            </w:rPr>
            <w:br/>
            <w:t xml:space="preserve">e-mail: npn@npn.pl </w:t>
          </w:r>
        </w:p>
      </w:tc>
    </w:tr>
  </w:tbl>
  <w:p w14:paraId="42BA46CC" w14:textId="77777777" w:rsidR="003E073B" w:rsidRDefault="003E073B" w:rsidP="001B0EEF">
    <w:pPr>
      <w:pStyle w:val="Nagwek"/>
    </w:pPr>
  </w:p>
  <w:p w14:paraId="7F3AD047" w14:textId="77777777" w:rsidR="003E073B" w:rsidRDefault="003E07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04EAF"/>
    <w:multiLevelType w:val="hybridMultilevel"/>
    <w:tmpl w:val="062894E0"/>
    <w:lvl w:ilvl="0" w:tplc="E96C73B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315DED"/>
    <w:multiLevelType w:val="hybridMultilevel"/>
    <w:tmpl w:val="062894E0"/>
    <w:lvl w:ilvl="0" w:tplc="E96C73B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BC"/>
    <w:rsid w:val="00006682"/>
    <w:rsid w:val="000462ED"/>
    <w:rsid w:val="00067186"/>
    <w:rsid w:val="000C32C8"/>
    <w:rsid w:val="0012309A"/>
    <w:rsid w:val="0013483C"/>
    <w:rsid w:val="00167C20"/>
    <w:rsid w:val="00197EFB"/>
    <w:rsid w:val="001A75AF"/>
    <w:rsid w:val="001B0EEF"/>
    <w:rsid w:val="001C1512"/>
    <w:rsid w:val="001C2820"/>
    <w:rsid w:val="001D0050"/>
    <w:rsid w:val="001E3835"/>
    <w:rsid w:val="002052C1"/>
    <w:rsid w:val="00222112"/>
    <w:rsid w:val="002642D7"/>
    <w:rsid w:val="00274529"/>
    <w:rsid w:val="00276DFE"/>
    <w:rsid w:val="002B03D8"/>
    <w:rsid w:val="002C3B0D"/>
    <w:rsid w:val="002D6C8C"/>
    <w:rsid w:val="002D7F1D"/>
    <w:rsid w:val="002F03CA"/>
    <w:rsid w:val="00313D69"/>
    <w:rsid w:val="00370A67"/>
    <w:rsid w:val="00391BD8"/>
    <w:rsid w:val="003927C4"/>
    <w:rsid w:val="003D01DC"/>
    <w:rsid w:val="003E073B"/>
    <w:rsid w:val="003E098D"/>
    <w:rsid w:val="003E31F4"/>
    <w:rsid w:val="003E7A0A"/>
    <w:rsid w:val="003F2F23"/>
    <w:rsid w:val="003F6B2C"/>
    <w:rsid w:val="00414685"/>
    <w:rsid w:val="00441670"/>
    <w:rsid w:val="00453403"/>
    <w:rsid w:val="00465248"/>
    <w:rsid w:val="004B1B69"/>
    <w:rsid w:val="004C3B16"/>
    <w:rsid w:val="004E4550"/>
    <w:rsid w:val="004E4A0C"/>
    <w:rsid w:val="0053248A"/>
    <w:rsid w:val="005359E8"/>
    <w:rsid w:val="00542C69"/>
    <w:rsid w:val="00556179"/>
    <w:rsid w:val="005829D9"/>
    <w:rsid w:val="005C2102"/>
    <w:rsid w:val="005C2D2B"/>
    <w:rsid w:val="005C6B9E"/>
    <w:rsid w:val="005D414F"/>
    <w:rsid w:val="005D62A5"/>
    <w:rsid w:val="006103AC"/>
    <w:rsid w:val="0064326F"/>
    <w:rsid w:val="00663E2D"/>
    <w:rsid w:val="006812AA"/>
    <w:rsid w:val="00692AF7"/>
    <w:rsid w:val="006E6E70"/>
    <w:rsid w:val="007042BA"/>
    <w:rsid w:val="007058D1"/>
    <w:rsid w:val="00730D25"/>
    <w:rsid w:val="00737FBC"/>
    <w:rsid w:val="0077661A"/>
    <w:rsid w:val="007D1CC5"/>
    <w:rsid w:val="007E24C7"/>
    <w:rsid w:val="007E3E1E"/>
    <w:rsid w:val="007E577D"/>
    <w:rsid w:val="00812D80"/>
    <w:rsid w:val="008338C1"/>
    <w:rsid w:val="00844DBF"/>
    <w:rsid w:val="00861257"/>
    <w:rsid w:val="00882EFE"/>
    <w:rsid w:val="00892D8C"/>
    <w:rsid w:val="008D02D2"/>
    <w:rsid w:val="008D2584"/>
    <w:rsid w:val="008E5EC5"/>
    <w:rsid w:val="008F4447"/>
    <w:rsid w:val="009414C4"/>
    <w:rsid w:val="009429D8"/>
    <w:rsid w:val="00945DB4"/>
    <w:rsid w:val="009713C0"/>
    <w:rsid w:val="0099301F"/>
    <w:rsid w:val="009A6115"/>
    <w:rsid w:val="009F01E7"/>
    <w:rsid w:val="009F53A3"/>
    <w:rsid w:val="00A355AF"/>
    <w:rsid w:val="00A3750B"/>
    <w:rsid w:val="00A7095C"/>
    <w:rsid w:val="00A71008"/>
    <w:rsid w:val="00AB0CFD"/>
    <w:rsid w:val="00B35874"/>
    <w:rsid w:val="00C1697B"/>
    <w:rsid w:val="00C714BF"/>
    <w:rsid w:val="00C80BE1"/>
    <w:rsid w:val="00CF38CA"/>
    <w:rsid w:val="00CF5047"/>
    <w:rsid w:val="00D064B1"/>
    <w:rsid w:val="00D20740"/>
    <w:rsid w:val="00D85FF9"/>
    <w:rsid w:val="00DA40A9"/>
    <w:rsid w:val="00DB142E"/>
    <w:rsid w:val="00DB516F"/>
    <w:rsid w:val="00E07D64"/>
    <w:rsid w:val="00EE416B"/>
    <w:rsid w:val="00EE5095"/>
    <w:rsid w:val="00F100F7"/>
    <w:rsid w:val="00F231D9"/>
    <w:rsid w:val="00F37FE9"/>
    <w:rsid w:val="00F502D7"/>
    <w:rsid w:val="00F62435"/>
    <w:rsid w:val="00FA4802"/>
    <w:rsid w:val="00FB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53BA1"/>
  <w15:chartTrackingRefBased/>
  <w15:docId w15:val="{89F9B10E-97A8-4C23-9C73-6C50D074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7C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C8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B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EEF"/>
  </w:style>
  <w:style w:type="paragraph" w:styleId="Stopka">
    <w:name w:val="footer"/>
    <w:basedOn w:val="Normalny"/>
    <w:link w:val="StopkaZnak"/>
    <w:uiPriority w:val="99"/>
    <w:unhideWhenUsed/>
    <w:rsid w:val="001B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EEF"/>
  </w:style>
  <w:style w:type="character" w:styleId="Hipercze">
    <w:name w:val="Hyperlink"/>
    <w:basedOn w:val="Domylnaczcionkaakapitu"/>
    <w:uiPriority w:val="99"/>
    <w:semiHidden/>
    <w:unhideWhenUsed/>
    <w:rsid w:val="009F01E7"/>
    <w:rPr>
      <w:color w:val="0000FF"/>
      <w:u w:val="single"/>
    </w:rPr>
  </w:style>
  <w:style w:type="table" w:styleId="Tabela-Siatka">
    <w:name w:val="Table Grid"/>
    <w:basedOn w:val="Standardowy"/>
    <w:uiPriority w:val="39"/>
    <w:rsid w:val="004E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E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5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tomasz.chucherko@mix.smallgis.pl</dc:creator>
  <cp:keywords/>
  <dc:description/>
  <cp:lastModifiedBy>npn zop</cp:lastModifiedBy>
  <cp:revision>7</cp:revision>
  <cp:lastPrinted>2019-09-17T09:29:00Z</cp:lastPrinted>
  <dcterms:created xsi:type="dcterms:W3CDTF">2019-09-17T07:56:00Z</dcterms:created>
  <dcterms:modified xsi:type="dcterms:W3CDTF">2019-09-18T09:28:00Z</dcterms:modified>
</cp:coreProperties>
</file>