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1BC" w:rsidRPr="00811D90" w:rsidRDefault="00C041BC" w:rsidP="00DB6FFC">
      <w:pPr>
        <w:autoSpaceDE w:val="0"/>
        <w:autoSpaceDN w:val="0"/>
        <w:adjustRightInd w:val="0"/>
        <w:spacing w:after="0" w:line="240" w:lineRule="auto"/>
        <w:contextualSpacing/>
        <w:jc w:val="right"/>
        <w:rPr>
          <w:rFonts w:ascii="Lato" w:hAnsi="Lato" w:cs="TimesNewRomanPS-BoldMT"/>
          <w:b/>
          <w:bCs/>
          <w:u w:val="single"/>
        </w:rPr>
      </w:pPr>
      <w:r w:rsidRPr="00811D90">
        <w:rPr>
          <w:rFonts w:ascii="Lato" w:hAnsi="Lato"/>
          <w:b/>
          <w:u w:val="single"/>
        </w:rPr>
        <w:t xml:space="preserve">Załącznik Nr </w:t>
      </w:r>
      <w:r w:rsidR="002562B6" w:rsidRPr="00811D90">
        <w:rPr>
          <w:rFonts w:ascii="Lato" w:hAnsi="Lato"/>
          <w:b/>
          <w:u w:val="single"/>
        </w:rPr>
        <w:t>9</w:t>
      </w:r>
      <w:r w:rsidRPr="00811D90">
        <w:rPr>
          <w:rFonts w:ascii="Lato" w:hAnsi="Lato"/>
          <w:b/>
          <w:u w:val="single"/>
        </w:rPr>
        <w:t xml:space="preserve"> do SIWZ</w:t>
      </w:r>
      <w:r w:rsidRPr="00811D90">
        <w:rPr>
          <w:rFonts w:ascii="Lato" w:hAnsi="Lato" w:cs="TimesNewRomanPS-BoldMT"/>
          <w:b/>
          <w:bCs/>
          <w:u w:val="single"/>
        </w:rPr>
        <w:t xml:space="preserve"> </w:t>
      </w:r>
    </w:p>
    <w:p w:rsidR="00C041BC" w:rsidRPr="00811D90" w:rsidRDefault="00C041BC" w:rsidP="00DB6FFC">
      <w:pPr>
        <w:pStyle w:val="Default"/>
        <w:contextualSpacing/>
        <w:rPr>
          <w:rFonts w:ascii="Lato" w:hAnsi="Lato"/>
          <w:sz w:val="22"/>
          <w:szCs w:val="22"/>
        </w:rPr>
      </w:pPr>
      <w:r w:rsidRPr="00811D90">
        <w:rPr>
          <w:rFonts w:ascii="Lato" w:hAnsi="Lato" w:cs="TimesNewRomanPS-BoldMT"/>
          <w:b/>
          <w:bCs/>
          <w:sz w:val="22"/>
          <w:szCs w:val="22"/>
        </w:rPr>
        <w:t xml:space="preserve"> </w:t>
      </w:r>
    </w:p>
    <w:p w:rsidR="00DA247E" w:rsidRPr="00811D90" w:rsidRDefault="00DA247E" w:rsidP="00DA247E">
      <w:pPr>
        <w:pStyle w:val="Default"/>
        <w:rPr>
          <w:rFonts w:ascii="Lato" w:hAnsi="Lato"/>
          <w:sz w:val="22"/>
          <w:szCs w:val="22"/>
        </w:rPr>
      </w:pPr>
    </w:p>
    <w:p w:rsidR="00DA247E" w:rsidRPr="00811D90" w:rsidRDefault="00DA247E" w:rsidP="00DA247E">
      <w:pPr>
        <w:pStyle w:val="Default"/>
        <w:jc w:val="center"/>
        <w:outlineLvl w:val="0"/>
        <w:rPr>
          <w:rFonts w:ascii="Lato" w:hAnsi="Lato"/>
          <w:color w:val="auto"/>
          <w:sz w:val="22"/>
          <w:szCs w:val="22"/>
          <w:u w:val="single"/>
        </w:rPr>
      </w:pPr>
      <w:r w:rsidRPr="00811D90">
        <w:rPr>
          <w:rFonts w:ascii="Lato" w:hAnsi="Lato"/>
          <w:color w:val="auto"/>
          <w:sz w:val="22"/>
          <w:szCs w:val="22"/>
          <w:u w:val="single"/>
        </w:rPr>
        <w:t>Wzór Umowy</w:t>
      </w:r>
    </w:p>
    <w:p w:rsidR="00DA247E" w:rsidRPr="00811D90" w:rsidRDefault="00DA247E" w:rsidP="00DA247E">
      <w:pPr>
        <w:pStyle w:val="Default"/>
        <w:jc w:val="both"/>
        <w:rPr>
          <w:rFonts w:ascii="Lato" w:hAnsi="Lato"/>
          <w:color w:val="auto"/>
          <w:sz w:val="22"/>
          <w:szCs w:val="22"/>
        </w:rPr>
      </w:pPr>
    </w:p>
    <w:p w:rsidR="00DA247E" w:rsidRPr="00811D90" w:rsidRDefault="00DA247E" w:rsidP="00DA247E">
      <w:pPr>
        <w:pStyle w:val="Default"/>
        <w:jc w:val="both"/>
        <w:rPr>
          <w:rFonts w:ascii="Lato" w:hAnsi="Lato"/>
          <w:color w:val="auto"/>
          <w:sz w:val="22"/>
          <w:szCs w:val="22"/>
        </w:rPr>
      </w:pPr>
      <w:r w:rsidRPr="00811D90">
        <w:rPr>
          <w:rFonts w:ascii="Lato" w:hAnsi="Lato"/>
          <w:color w:val="auto"/>
          <w:sz w:val="22"/>
          <w:szCs w:val="22"/>
        </w:rPr>
        <w:t xml:space="preserve">zawarta w dniu …………….2018 r. pomiędzy: </w:t>
      </w:r>
    </w:p>
    <w:p w:rsidR="00DA247E" w:rsidRPr="00811D90" w:rsidRDefault="00DA247E" w:rsidP="00DA247E">
      <w:pPr>
        <w:pStyle w:val="Default"/>
        <w:jc w:val="both"/>
        <w:rPr>
          <w:rFonts w:ascii="Lato" w:hAnsi="Lato"/>
          <w:color w:val="auto"/>
          <w:sz w:val="22"/>
          <w:szCs w:val="22"/>
        </w:rPr>
      </w:pPr>
      <w:r w:rsidRPr="00811D90">
        <w:rPr>
          <w:rFonts w:ascii="Lato" w:hAnsi="Lato"/>
          <w:b/>
          <w:bCs/>
          <w:color w:val="auto"/>
          <w:sz w:val="22"/>
          <w:szCs w:val="22"/>
        </w:rPr>
        <w:t xml:space="preserve">Narwiańskim Parkiem Narodowym Kurowo 10, 18-204 Kobylin Borzymy , </w:t>
      </w:r>
      <w:r w:rsidRPr="00811D90">
        <w:rPr>
          <w:rFonts w:ascii="Lato" w:hAnsi="Lato"/>
          <w:color w:val="auto"/>
          <w:sz w:val="22"/>
          <w:szCs w:val="22"/>
        </w:rPr>
        <w:t xml:space="preserve">NIP 722-16-26-836, REGON 200668080, reprezentowaną przez: </w:t>
      </w:r>
    </w:p>
    <w:p w:rsidR="00DA247E" w:rsidRPr="00811D90" w:rsidRDefault="00DA247E" w:rsidP="00DA247E">
      <w:pPr>
        <w:pStyle w:val="Default"/>
        <w:jc w:val="both"/>
        <w:rPr>
          <w:rFonts w:ascii="Lato" w:hAnsi="Lato"/>
          <w:color w:val="auto"/>
          <w:sz w:val="22"/>
          <w:szCs w:val="22"/>
        </w:rPr>
      </w:pPr>
      <w:r w:rsidRPr="00811D90">
        <w:rPr>
          <w:rFonts w:ascii="Lato" w:hAnsi="Lato"/>
          <w:b/>
          <w:bCs/>
          <w:color w:val="auto"/>
          <w:sz w:val="22"/>
          <w:szCs w:val="22"/>
        </w:rPr>
        <w:t xml:space="preserve">Ryszarda Modzelewskiego </w:t>
      </w:r>
      <w:r w:rsidRPr="00811D90">
        <w:rPr>
          <w:rFonts w:ascii="Lato" w:hAnsi="Lato"/>
          <w:color w:val="auto"/>
          <w:sz w:val="22"/>
          <w:szCs w:val="22"/>
        </w:rPr>
        <w:t xml:space="preserve">– Dyrektora Narwiańskiego Parku Narodowego zwanego dalej „Zamawiającym”, </w:t>
      </w:r>
    </w:p>
    <w:p w:rsidR="00DA247E" w:rsidRPr="00811D90" w:rsidRDefault="00DA247E" w:rsidP="00DA247E">
      <w:pPr>
        <w:pStyle w:val="Default"/>
        <w:jc w:val="both"/>
        <w:rPr>
          <w:rFonts w:ascii="Lato" w:hAnsi="Lato"/>
          <w:color w:val="auto"/>
          <w:sz w:val="22"/>
          <w:szCs w:val="22"/>
        </w:rPr>
      </w:pPr>
      <w:r w:rsidRPr="00811D90">
        <w:rPr>
          <w:rFonts w:ascii="Lato" w:hAnsi="Lato"/>
          <w:color w:val="auto"/>
          <w:sz w:val="22"/>
          <w:szCs w:val="22"/>
        </w:rPr>
        <w:t xml:space="preserve">a </w:t>
      </w:r>
    </w:p>
    <w:p w:rsidR="00DA247E" w:rsidRPr="00811D90" w:rsidRDefault="00DA247E" w:rsidP="00DA247E">
      <w:pPr>
        <w:pStyle w:val="Default"/>
        <w:jc w:val="both"/>
        <w:rPr>
          <w:rFonts w:ascii="Lato" w:hAnsi="Lato"/>
          <w:color w:val="auto"/>
          <w:sz w:val="22"/>
          <w:szCs w:val="22"/>
        </w:rPr>
      </w:pPr>
      <w:r w:rsidRPr="00811D90">
        <w:rPr>
          <w:rFonts w:ascii="Lato" w:hAnsi="Lato"/>
          <w:b/>
          <w:bCs/>
          <w:color w:val="auto"/>
          <w:sz w:val="22"/>
          <w:szCs w:val="22"/>
        </w:rPr>
        <w:t>………………………………………………….</w:t>
      </w:r>
      <w:r w:rsidRPr="00811D90">
        <w:rPr>
          <w:rFonts w:ascii="Lato" w:hAnsi="Lato"/>
          <w:color w:val="auto"/>
          <w:sz w:val="22"/>
          <w:szCs w:val="22"/>
        </w:rPr>
        <w:t xml:space="preserve">, </w:t>
      </w:r>
    </w:p>
    <w:p w:rsidR="00DA247E" w:rsidRPr="00811D90" w:rsidRDefault="00DA247E" w:rsidP="00DA247E">
      <w:pPr>
        <w:pStyle w:val="Default"/>
        <w:jc w:val="both"/>
        <w:rPr>
          <w:rFonts w:ascii="Lato" w:hAnsi="Lato"/>
          <w:color w:val="auto"/>
          <w:sz w:val="22"/>
          <w:szCs w:val="22"/>
        </w:rPr>
      </w:pPr>
      <w:r w:rsidRPr="00811D90">
        <w:rPr>
          <w:rFonts w:ascii="Lato" w:hAnsi="Lato"/>
          <w:color w:val="auto"/>
          <w:sz w:val="22"/>
          <w:szCs w:val="22"/>
        </w:rPr>
        <w:t xml:space="preserve">zwanym dalej „Wykonawcą”. </w:t>
      </w:r>
    </w:p>
    <w:p w:rsidR="00DA247E" w:rsidRPr="00811D90" w:rsidRDefault="00DA247E" w:rsidP="00DA247E">
      <w:pPr>
        <w:pStyle w:val="Default"/>
        <w:jc w:val="both"/>
        <w:rPr>
          <w:rFonts w:ascii="Lato" w:hAnsi="Lato"/>
          <w:color w:val="auto"/>
          <w:sz w:val="22"/>
          <w:szCs w:val="22"/>
        </w:rPr>
      </w:pPr>
      <w:r w:rsidRPr="00811D90">
        <w:rPr>
          <w:rFonts w:ascii="Lato" w:hAnsi="Lato"/>
          <w:color w:val="auto"/>
          <w:sz w:val="22"/>
          <w:szCs w:val="22"/>
        </w:rPr>
        <w:t xml:space="preserve">Umowę zawiera się w wyniku rozstrzygnięcia procedury udzielenia zamówienia publicznego pn.: </w:t>
      </w:r>
      <w:r w:rsidRPr="00F334CE">
        <w:rPr>
          <w:rFonts w:ascii="Lato" w:hAnsi="Lato"/>
          <w:color w:val="auto"/>
          <w:sz w:val="22"/>
          <w:szCs w:val="22"/>
        </w:rPr>
        <w:t>,,</w:t>
      </w:r>
      <w:bookmarkStart w:id="0" w:name="_Hlk521658235"/>
      <w:bookmarkStart w:id="1" w:name="_Hlk521666665"/>
      <w:r w:rsidR="00F334CE" w:rsidRPr="00F334CE">
        <w:rPr>
          <w:rFonts w:ascii="Lato" w:hAnsi="Lato"/>
          <w:b/>
          <w:color w:val="auto"/>
          <w:sz w:val="22"/>
          <w:szCs w:val="22"/>
        </w:rPr>
        <w:t>W</w:t>
      </w:r>
      <w:r w:rsidR="00F334CE" w:rsidRPr="00F334CE">
        <w:rPr>
          <w:rFonts w:ascii="Lato" w:hAnsi="Lato"/>
          <w:b/>
          <w:sz w:val="22"/>
          <w:szCs w:val="22"/>
        </w:rPr>
        <w:t xml:space="preserve">ykonanie zabiegów ochrony czynnej polegających na mechanicznym wykaszaniu </w:t>
      </w:r>
      <w:r w:rsidR="00B6756B">
        <w:rPr>
          <w:rFonts w:ascii="Lato" w:hAnsi="Lato"/>
          <w:b/>
          <w:sz w:val="22"/>
          <w:szCs w:val="22"/>
        </w:rPr>
        <w:t xml:space="preserve">w </w:t>
      </w:r>
      <w:r w:rsidR="00F334CE" w:rsidRPr="00F334CE">
        <w:rPr>
          <w:rFonts w:ascii="Lato" w:hAnsi="Lato"/>
          <w:b/>
          <w:sz w:val="22"/>
          <w:szCs w:val="22"/>
        </w:rPr>
        <w:t>2018 w obrębach ewidencyjnych Pańki i Kruszewo gmina Choroszcz</w:t>
      </w:r>
      <w:bookmarkEnd w:id="0"/>
      <w:bookmarkEnd w:id="1"/>
      <w:r w:rsidRPr="00811D90">
        <w:rPr>
          <w:rFonts w:ascii="Lato" w:hAnsi="Lato"/>
          <w:color w:val="auto"/>
          <w:sz w:val="22"/>
          <w:szCs w:val="22"/>
        </w:rPr>
        <w:t xml:space="preserve">”, w trybie przetargu nieograniczonego zwanego dalej ,, postepowaniem” </w:t>
      </w:r>
    </w:p>
    <w:p w:rsidR="00DA247E" w:rsidRPr="00811D90" w:rsidRDefault="00DA247E" w:rsidP="00DA247E">
      <w:pPr>
        <w:pStyle w:val="Default"/>
        <w:jc w:val="both"/>
        <w:rPr>
          <w:rFonts w:ascii="Lato" w:hAnsi="Lato"/>
          <w:color w:val="auto"/>
          <w:sz w:val="22"/>
          <w:szCs w:val="22"/>
        </w:rPr>
      </w:pPr>
    </w:p>
    <w:p w:rsidR="00DA247E" w:rsidRPr="00811D90" w:rsidRDefault="00DA247E" w:rsidP="00DA247E">
      <w:pPr>
        <w:pStyle w:val="Default"/>
        <w:jc w:val="center"/>
        <w:rPr>
          <w:rFonts w:ascii="Lato" w:hAnsi="Lato"/>
          <w:color w:val="auto"/>
          <w:sz w:val="22"/>
          <w:szCs w:val="22"/>
        </w:rPr>
      </w:pPr>
      <w:r w:rsidRPr="00811D90">
        <w:rPr>
          <w:rFonts w:ascii="Lato" w:hAnsi="Lato"/>
          <w:b/>
          <w:bCs/>
          <w:color w:val="auto"/>
          <w:sz w:val="22"/>
          <w:szCs w:val="22"/>
        </w:rPr>
        <w:t>§ 1</w:t>
      </w:r>
    </w:p>
    <w:p w:rsidR="00DA247E" w:rsidRPr="00811D90" w:rsidRDefault="00872EE5" w:rsidP="00DA247E">
      <w:pPr>
        <w:pStyle w:val="Default"/>
        <w:numPr>
          <w:ilvl w:val="0"/>
          <w:numId w:val="29"/>
        </w:numPr>
        <w:jc w:val="both"/>
        <w:rPr>
          <w:rFonts w:ascii="Lato" w:hAnsi="Lato"/>
          <w:color w:val="auto"/>
          <w:sz w:val="22"/>
          <w:szCs w:val="22"/>
        </w:rPr>
      </w:pPr>
      <w:r w:rsidRPr="00811D90">
        <w:rPr>
          <w:rFonts w:ascii="Lato" w:hAnsi="Lato"/>
          <w:sz w:val="22"/>
          <w:szCs w:val="22"/>
        </w:rPr>
        <w:t xml:space="preserve">Przedmiotem zamówienia jest wykonanie zabiegów ochrony czynnej polegających na mechanicznym wykaszaniu </w:t>
      </w:r>
      <w:r w:rsidR="00B6756B">
        <w:rPr>
          <w:rFonts w:ascii="Lato" w:hAnsi="Lato"/>
          <w:sz w:val="22"/>
          <w:szCs w:val="22"/>
        </w:rPr>
        <w:t xml:space="preserve">w </w:t>
      </w:r>
      <w:r w:rsidRPr="00811D90">
        <w:rPr>
          <w:rFonts w:ascii="Lato" w:hAnsi="Lato"/>
          <w:sz w:val="22"/>
          <w:szCs w:val="22"/>
        </w:rPr>
        <w:t>2018</w:t>
      </w:r>
      <w:r w:rsidR="00B6756B">
        <w:rPr>
          <w:rFonts w:ascii="Lato" w:hAnsi="Lato"/>
          <w:sz w:val="22"/>
          <w:szCs w:val="22"/>
        </w:rPr>
        <w:t xml:space="preserve"> na p</w:t>
      </w:r>
      <w:r w:rsidRPr="00811D90">
        <w:rPr>
          <w:rFonts w:ascii="Lato" w:hAnsi="Lato"/>
          <w:sz w:val="22"/>
          <w:szCs w:val="22"/>
        </w:rPr>
        <w:t xml:space="preserve">owierzchni </w:t>
      </w:r>
      <w:r w:rsidRPr="00811D90">
        <w:rPr>
          <w:rFonts w:ascii="Lato" w:hAnsi="Lato"/>
          <w:b/>
          <w:sz w:val="22"/>
          <w:szCs w:val="22"/>
        </w:rPr>
        <w:t>73,76ha.</w:t>
      </w:r>
      <w:r w:rsidRPr="00811D90">
        <w:rPr>
          <w:rFonts w:ascii="Lato" w:hAnsi="Lato"/>
          <w:sz w:val="22"/>
          <w:szCs w:val="22"/>
        </w:rPr>
        <w:t xml:space="preserve"> Zabiegi ochrony czynnej będą polegały na mechanicznym wykaszaniu oraz usunięciu biomasy, wykaszanie należy wykonywać przy zastosowaniu urządzeń nie niszczących powierzchni gruntu </w:t>
      </w:r>
      <w:r w:rsidR="00DA247E" w:rsidRPr="00811D90">
        <w:rPr>
          <w:rFonts w:ascii="Lato" w:hAnsi="Lato"/>
          <w:color w:val="auto"/>
          <w:sz w:val="22"/>
          <w:szCs w:val="22"/>
        </w:rPr>
        <w:t xml:space="preserve">szczegółowo opisanych w </w:t>
      </w:r>
      <w:r w:rsidR="00B6756B">
        <w:rPr>
          <w:rFonts w:ascii="Lato" w:hAnsi="Lato"/>
          <w:color w:val="auto"/>
          <w:sz w:val="22"/>
          <w:szCs w:val="22"/>
        </w:rPr>
        <w:t>Z</w:t>
      </w:r>
      <w:r w:rsidR="00DA247E" w:rsidRPr="00811D90">
        <w:rPr>
          <w:rFonts w:ascii="Lato" w:hAnsi="Lato"/>
          <w:color w:val="auto"/>
          <w:sz w:val="22"/>
          <w:szCs w:val="22"/>
        </w:rPr>
        <w:t>ałączniku nr 1 do umowy (opis przedmiotu zamówienia do SIWZ).</w:t>
      </w:r>
    </w:p>
    <w:p w:rsidR="00DA247E" w:rsidRPr="00811D90" w:rsidRDefault="00DA247E" w:rsidP="00DA247E">
      <w:pPr>
        <w:pStyle w:val="Default"/>
        <w:numPr>
          <w:ilvl w:val="0"/>
          <w:numId w:val="1"/>
        </w:numPr>
        <w:jc w:val="both"/>
        <w:rPr>
          <w:rFonts w:ascii="Lato" w:hAnsi="Lato"/>
          <w:color w:val="auto"/>
          <w:sz w:val="22"/>
          <w:szCs w:val="22"/>
        </w:rPr>
      </w:pPr>
      <w:r w:rsidRPr="00811D90">
        <w:rPr>
          <w:rFonts w:ascii="Lato" w:hAnsi="Lato"/>
          <w:color w:val="auto"/>
          <w:sz w:val="22"/>
          <w:szCs w:val="22"/>
        </w:rPr>
        <w:t xml:space="preserve">Opis sposobu wykonania prac, powierzchnię oraz terminy ich wykonania zawiera </w:t>
      </w:r>
      <w:r w:rsidR="00B6756B">
        <w:rPr>
          <w:rFonts w:ascii="Lato" w:hAnsi="Lato"/>
          <w:color w:val="auto"/>
          <w:sz w:val="22"/>
          <w:szCs w:val="22"/>
        </w:rPr>
        <w:t>Z</w:t>
      </w:r>
      <w:r w:rsidRPr="00811D90">
        <w:rPr>
          <w:rFonts w:ascii="Lato" w:hAnsi="Lato"/>
          <w:color w:val="auto"/>
          <w:sz w:val="22"/>
          <w:szCs w:val="22"/>
        </w:rPr>
        <w:t>ałącznik nr 1 do Umowy. W przypadku wskazania przez Wykonawcę krótszego terminu wykonania umowy terminy końcowe wykonania poszczególnych zabiegów podane w załączniku nr 1 ulegają odpowiedniemu skróceniu.</w:t>
      </w:r>
    </w:p>
    <w:p w:rsidR="00DA247E" w:rsidRPr="00811D90" w:rsidRDefault="00DA247E" w:rsidP="00DA247E">
      <w:pPr>
        <w:pStyle w:val="Default"/>
        <w:numPr>
          <w:ilvl w:val="0"/>
          <w:numId w:val="1"/>
        </w:numPr>
        <w:jc w:val="both"/>
        <w:rPr>
          <w:rFonts w:ascii="Lato" w:hAnsi="Lato"/>
          <w:color w:val="auto"/>
          <w:sz w:val="22"/>
          <w:szCs w:val="22"/>
        </w:rPr>
      </w:pPr>
      <w:r w:rsidRPr="00811D90">
        <w:rPr>
          <w:rFonts w:ascii="Lato" w:hAnsi="Lato"/>
          <w:sz w:val="22"/>
          <w:szCs w:val="22"/>
        </w:rPr>
        <w:t>Wykonawca powinien wziąć pod uwagę, że niektóre obszary objęte pracami są trudno dostępne i położone na podmokłym, torfowym podłożu. Powoływanie się na powyższe okoliczności nie będzie stanowiło podstawy do dodatkowych roszczeń lub zmiany umowy.</w:t>
      </w:r>
    </w:p>
    <w:p w:rsidR="00DA247E" w:rsidRPr="00811D90" w:rsidRDefault="00DA247E" w:rsidP="00DA247E">
      <w:pPr>
        <w:pStyle w:val="Default"/>
        <w:jc w:val="center"/>
        <w:rPr>
          <w:rFonts w:ascii="Lato" w:hAnsi="Lato"/>
          <w:sz w:val="22"/>
          <w:szCs w:val="22"/>
        </w:rPr>
      </w:pPr>
    </w:p>
    <w:p w:rsidR="00872EE5" w:rsidRPr="00811D90" w:rsidRDefault="00DA247E" w:rsidP="00872EE5">
      <w:pPr>
        <w:pStyle w:val="Default"/>
        <w:jc w:val="center"/>
        <w:rPr>
          <w:rFonts w:ascii="Lato" w:hAnsi="Lato"/>
          <w:b/>
          <w:bCs/>
          <w:color w:val="auto"/>
          <w:sz w:val="22"/>
          <w:szCs w:val="22"/>
        </w:rPr>
      </w:pPr>
      <w:r w:rsidRPr="00811D90">
        <w:rPr>
          <w:rFonts w:ascii="Lato" w:hAnsi="Lato"/>
          <w:b/>
          <w:bCs/>
          <w:color w:val="auto"/>
          <w:sz w:val="22"/>
          <w:szCs w:val="22"/>
        </w:rPr>
        <w:t>§ 2</w:t>
      </w:r>
    </w:p>
    <w:p w:rsidR="00DA247E" w:rsidRPr="00811D90" w:rsidRDefault="00872EE5" w:rsidP="00B6756B">
      <w:pPr>
        <w:pStyle w:val="Default"/>
        <w:rPr>
          <w:rFonts w:ascii="Lato" w:hAnsi="Lato"/>
          <w:sz w:val="22"/>
          <w:szCs w:val="22"/>
        </w:rPr>
      </w:pPr>
      <w:r w:rsidRPr="00811D90">
        <w:rPr>
          <w:rFonts w:ascii="Lato" w:hAnsi="Lato"/>
          <w:b/>
          <w:bCs/>
          <w:color w:val="auto"/>
          <w:sz w:val="22"/>
          <w:szCs w:val="22"/>
        </w:rPr>
        <w:t xml:space="preserve">Termin wykonania umowy </w:t>
      </w:r>
      <w:r w:rsidR="00B6756B">
        <w:rPr>
          <w:rFonts w:ascii="Lato" w:hAnsi="Lato"/>
          <w:b/>
          <w:bCs/>
          <w:color w:val="auto"/>
          <w:sz w:val="22"/>
          <w:szCs w:val="22"/>
        </w:rPr>
        <w:t xml:space="preserve"> …………………….2018 </w:t>
      </w:r>
    </w:p>
    <w:p w:rsidR="00DA247E" w:rsidRPr="00811D90" w:rsidRDefault="00DA247E" w:rsidP="00DA247E">
      <w:pPr>
        <w:pStyle w:val="Default"/>
        <w:jc w:val="center"/>
        <w:rPr>
          <w:rFonts w:ascii="Lato" w:hAnsi="Lato"/>
          <w:b/>
          <w:bCs/>
          <w:color w:val="auto"/>
          <w:sz w:val="22"/>
          <w:szCs w:val="22"/>
        </w:rPr>
      </w:pPr>
    </w:p>
    <w:p w:rsidR="00DA247E" w:rsidRPr="00811D90" w:rsidRDefault="00DA247E" w:rsidP="00DA247E">
      <w:pPr>
        <w:pStyle w:val="Default"/>
        <w:jc w:val="center"/>
        <w:rPr>
          <w:rFonts w:ascii="Lato" w:hAnsi="Lato"/>
          <w:color w:val="auto"/>
          <w:sz w:val="22"/>
          <w:szCs w:val="22"/>
        </w:rPr>
      </w:pPr>
      <w:r w:rsidRPr="00811D90">
        <w:rPr>
          <w:rFonts w:ascii="Lato" w:hAnsi="Lato"/>
          <w:b/>
          <w:bCs/>
          <w:color w:val="auto"/>
          <w:sz w:val="22"/>
          <w:szCs w:val="22"/>
        </w:rPr>
        <w:t>§ 3</w:t>
      </w:r>
    </w:p>
    <w:p w:rsidR="00DA247E" w:rsidRPr="00811D90" w:rsidRDefault="00DA247E" w:rsidP="00DA247E">
      <w:pPr>
        <w:pStyle w:val="Default"/>
        <w:numPr>
          <w:ilvl w:val="0"/>
          <w:numId w:val="4"/>
        </w:numPr>
        <w:jc w:val="both"/>
        <w:rPr>
          <w:rFonts w:ascii="Lato" w:hAnsi="Lato"/>
          <w:sz w:val="22"/>
          <w:szCs w:val="22"/>
        </w:rPr>
      </w:pPr>
      <w:r w:rsidRPr="00811D90">
        <w:rPr>
          <w:rFonts w:ascii="Lato" w:hAnsi="Lato"/>
          <w:sz w:val="22"/>
          <w:szCs w:val="22"/>
        </w:rPr>
        <w:t xml:space="preserve">Zamawiający wymaga, aby Wykonawca lub Podwykonawca przez cały okres realizacji zamówienia, zgodnie z treścią art. 29 ust. 3a ustawy </w:t>
      </w:r>
      <w:proofErr w:type="spellStart"/>
      <w:r w:rsidRPr="00811D90">
        <w:rPr>
          <w:rFonts w:ascii="Lato" w:hAnsi="Lato"/>
          <w:sz w:val="22"/>
          <w:szCs w:val="22"/>
        </w:rPr>
        <w:t>pzp</w:t>
      </w:r>
      <w:proofErr w:type="spellEnd"/>
      <w:r w:rsidRPr="00811D90">
        <w:rPr>
          <w:rFonts w:ascii="Lato" w:hAnsi="Lato"/>
          <w:sz w:val="22"/>
          <w:szCs w:val="22"/>
        </w:rPr>
        <w:t xml:space="preserve"> zatrudniał na podstawie umowy o pracę, w rozumieniu przepisów ustawy z 26.06.1974r Kodeks Pracy, osoby wykonujące czynności niezbędne w realizacji zamówienia. Rodzaj czynności niezbędnych do realizacji zamówienia przez osoby zatrudnione na podstawie umowy o pracę dotyczy pracowników fizycznych wykonujących </w:t>
      </w:r>
      <w:r w:rsidR="00473A00">
        <w:rPr>
          <w:rFonts w:ascii="Lato" w:hAnsi="Lato"/>
          <w:sz w:val="22"/>
          <w:szCs w:val="22"/>
        </w:rPr>
        <w:t>wykaszanie</w:t>
      </w:r>
      <w:r w:rsidRPr="00811D90">
        <w:rPr>
          <w:rFonts w:ascii="Lato" w:hAnsi="Lato"/>
          <w:sz w:val="22"/>
          <w:szCs w:val="22"/>
        </w:rPr>
        <w:t>.</w:t>
      </w:r>
    </w:p>
    <w:p w:rsidR="00DA247E" w:rsidRPr="00811D90" w:rsidRDefault="00DA247E" w:rsidP="00DA247E">
      <w:pPr>
        <w:pStyle w:val="Default"/>
        <w:numPr>
          <w:ilvl w:val="0"/>
          <w:numId w:val="4"/>
        </w:numPr>
        <w:jc w:val="both"/>
        <w:rPr>
          <w:rFonts w:ascii="Lato" w:hAnsi="Lato"/>
          <w:sz w:val="22"/>
          <w:szCs w:val="22"/>
        </w:rPr>
      </w:pPr>
      <w:r w:rsidRPr="00811D90">
        <w:rPr>
          <w:rFonts w:ascii="Lato" w:hAnsi="Lato"/>
          <w:sz w:val="22"/>
          <w:szCs w:val="22"/>
        </w:rPr>
        <w:t xml:space="preserve">W trakcie realizacji zamówienia Zamawiający uprawniony jest do wykonywania czynności kontrolnych wobec Wykonawcy odnośnie spełnienia przez Wykonawcę lub Podwykonawcę wymogu zatrudnienia na podstawie umowy o pracę osób wykonujących wskazane w ust. 1 czynności. Zamawiający uprawniony jest w </w:t>
      </w:r>
      <w:r w:rsidRPr="00811D90">
        <w:rPr>
          <w:rFonts w:ascii="Lato" w:hAnsi="Lato"/>
          <w:sz w:val="22"/>
          <w:szCs w:val="22"/>
        </w:rPr>
        <w:lastRenderedPageBreak/>
        <w:t>szczególności do: żądania oświadczeń i dokumentów w zakresie potwierdzenia spełnienie ww. wymogów i dokonywania ich oceny; żądania wyjaśnień w przypadku wątpliwości w zakresie potwierdzenia spełnienia ww. wymogów, przeprowadzenia kontroli na miejscu wykonywania świadczenia.</w:t>
      </w:r>
    </w:p>
    <w:p w:rsidR="00DA247E" w:rsidRPr="00811D90" w:rsidRDefault="00DA247E" w:rsidP="00DA247E">
      <w:pPr>
        <w:pStyle w:val="Default"/>
        <w:numPr>
          <w:ilvl w:val="0"/>
          <w:numId w:val="4"/>
        </w:numPr>
        <w:jc w:val="both"/>
        <w:rPr>
          <w:rFonts w:ascii="Lato" w:hAnsi="Lato"/>
          <w:sz w:val="22"/>
          <w:szCs w:val="22"/>
        </w:rPr>
      </w:pPr>
      <w:r w:rsidRPr="00811D90">
        <w:rPr>
          <w:rFonts w:ascii="Lato" w:hAnsi="Lato"/>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DA247E" w:rsidRPr="00811D90" w:rsidRDefault="00DA247E" w:rsidP="00DA247E">
      <w:pPr>
        <w:pStyle w:val="Default"/>
        <w:numPr>
          <w:ilvl w:val="0"/>
          <w:numId w:val="32"/>
        </w:numPr>
        <w:ind w:left="993"/>
        <w:jc w:val="both"/>
        <w:rPr>
          <w:rFonts w:ascii="Lato" w:eastAsia="Times New Roman" w:hAnsi="Lato"/>
          <w:color w:val="auto"/>
          <w:sz w:val="22"/>
          <w:szCs w:val="22"/>
        </w:rPr>
      </w:pPr>
      <w:r w:rsidRPr="00811D90">
        <w:rPr>
          <w:rFonts w:ascii="Lato" w:eastAsia="Times New Roman" w:hAnsi="Lato"/>
          <w:color w:val="auto"/>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nazwisk i liczby tych osób, rodzaju umowy o pracę i wymiaru etatu oraz podpis osoby uprawnionej do złożenia oświadczenia w imieniu Wykonawcy lub Podwykonawcy;</w:t>
      </w:r>
    </w:p>
    <w:p w:rsidR="00DA247E" w:rsidRPr="00811D90" w:rsidRDefault="00DA247E" w:rsidP="00DA247E">
      <w:pPr>
        <w:pStyle w:val="Default"/>
        <w:numPr>
          <w:ilvl w:val="0"/>
          <w:numId w:val="32"/>
        </w:numPr>
        <w:ind w:left="993"/>
        <w:jc w:val="both"/>
        <w:rPr>
          <w:rFonts w:ascii="Lato" w:eastAsia="Times New Roman" w:hAnsi="Lato"/>
          <w:color w:val="auto"/>
          <w:sz w:val="22"/>
          <w:szCs w:val="22"/>
        </w:rPr>
      </w:pPr>
      <w:r w:rsidRPr="00811D90">
        <w:rPr>
          <w:rFonts w:ascii="Lato" w:eastAsia="Times New Roman" w:hAnsi="Lato"/>
          <w:color w:val="auto"/>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tzw. RODO (tj. w szczególności bez adresów, nr PESEL pracowników). Informacje takie jak: imię i nazwisko pracownika, data zawarcia umowy, rodzaj umowy o pracę i wymiar etatu powinny być możliwe do zidentyfikowania; </w:t>
      </w:r>
    </w:p>
    <w:p w:rsidR="00DA247E" w:rsidRPr="00811D90" w:rsidRDefault="00DA247E" w:rsidP="00DA247E">
      <w:pPr>
        <w:pStyle w:val="Default"/>
        <w:numPr>
          <w:ilvl w:val="0"/>
          <w:numId w:val="32"/>
        </w:numPr>
        <w:ind w:left="993"/>
        <w:jc w:val="both"/>
        <w:rPr>
          <w:rFonts w:ascii="Lato" w:eastAsia="Times New Roman" w:hAnsi="Lato"/>
          <w:color w:val="auto"/>
          <w:sz w:val="22"/>
          <w:szCs w:val="22"/>
        </w:rPr>
      </w:pPr>
      <w:r w:rsidRPr="00811D90">
        <w:rPr>
          <w:rFonts w:ascii="Lato" w:eastAsia="Times New Roman" w:hAnsi="Lato"/>
          <w:color w:val="auto"/>
          <w:sz w:val="22"/>
          <w:szCs w:val="22"/>
        </w:rPr>
        <w:t>Zaświadczenie właściwego oddziału ZUS, potwierdzające opłacanie przez Wykonawcę lub Podwykonawcę składek na ubezpieczenie społeczne i zdrowotne z tytułu zatrudnienia na podstawie umowy o pracę za ostatni okres rozliczeniowy;</w:t>
      </w:r>
    </w:p>
    <w:p w:rsidR="00DA247E" w:rsidRPr="00811D90" w:rsidRDefault="00DA247E" w:rsidP="00DA247E">
      <w:pPr>
        <w:pStyle w:val="Akapitzlist"/>
        <w:widowControl/>
        <w:autoSpaceDE/>
        <w:autoSpaceDN/>
        <w:adjustRightInd/>
        <w:ind w:left="993"/>
        <w:jc w:val="both"/>
        <w:rPr>
          <w:rFonts w:ascii="Lato" w:hAnsi="Lato"/>
          <w:sz w:val="22"/>
          <w:szCs w:val="22"/>
        </w:rPr>
      </w:pPr>
      <w:r w:rsidRPr="00811D90">
        <w:rPr>
          <w:rFonts w:ascii="Lato" w:hAnsi="Lato"/>
          <w:sz w:val="22"/>
          <w:szCs w:val="22"/>
        </w:rPr>
        <w:t>Poświadczoną za zgodność z oryginałem odpowiednio przez Wykonawcę lub Podwykonawcę kopię dowodu potwierdzającego zgłoszenie pracownika przez pracodawcę do ubezpieczeń, zanonimizowaną (z wyjątkiem imienia i nazwiska) w sposób zapewniający ochronę danych osobowych pracowników, zgodnie z przepisami rozporządzenia Parlamentu Europejskiego i Rady (UE) 2016/679, tzw. RODO.</w:t>
      </w:r>
    </w:p>
    <w:p w:rsidR="00DA247E" w:rsidRPr="00811D90" w:rsidRDefault="00DA247E" w:rsidP="00DA247E">
      <w:pPr>
        <w:pStyle w:val="Akapitzlist"/>
        <w:widowControl/>
        <w:numPr>
          <w:ilvl w:val="0"/>
          <w:numId w:val="4"/>
        </w:numPr>
        <w:autoSpaceDE/>
        <w:autoSpaceDN/>
        <w:adjustRightInd/>
        <w:jc w:val="both"/>
        <w:rPr>
          <w:rFonts w:ascii="Lato" w:hAnsi="Lato"/>
          <w:sz w:val="22"/>
          <w:szCs w:val="22"/>
        </w:rPr>
      </w:pPr>
      <w:r w:rsidRPr="00811D90">
        <w:rPr>
          <w:rFonts w:ascii="Lato" w:hAnsi="Lato"/>
          <w:sz w:val="22"/>
          <w:szCs w:val="22"/>
        </w:rPr>
        <w:t>Z tytułu niespełnienia przez Wykonawcę lub Podwykonawcę wymogu zatrudnienia na podstawie umowy o pracę osób wykonujących  wskazane w punkcie czynności Zamawiający przewiduje sankcję w postaci obowiązku zapłaty przez Wykonawcę kary umownej.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rsidR="00DA247E" w:rsidRPr="00811D90" w:rsidRDefault="00DA247E" w:rsidP="00DA247E">
      <w:pPr>
        <w:pStyle w:val="Akapitzlist"/>
        <w:widowControl/>
        <w:numPr>
          <w:ilvl w:val="0"/>
          <w:numId w:val="4"/>
        </w:numPr>
        <w:autoSpaceDE/>
        <w:autoSpaceDN/>
        <w:adjustRightInd/>
        <w:jc w:val="both"/>
        <w:rPr>
          <w:rFonts w:ascii="Lato" w:hAnsi="Lato"/>
          <w:sz w:val="22"/>
          <w:szCs w:val="22"/>
        </w:rPr>
      </w:pPr>
      <w:r w:rsidRPr="00811D90">
        <w:rPr>
          <w:rFonts w:ascii="Lato" w:hAnsi="Lato"/>
          <w:sz w:val="22"/>
          <w:szCs w:val="22"/>
        </w:rPr>
        <w:t>W przypadku uzasadnionych wątpliwości co do przestrzegania prawa pracy przez Wykonawcę lub Podwykonawcę, Zamawiający może zwrócić się o przeprowadzenie kontroli przez Państwową Inspekcję Pracy.</w:t>
      </w:r>
    </w:p>
    <w:p w:rsidR="00DA247E" w:rsidRPr="00811D90" w:rsidRDefault="00DA247E" w:rsidP="00DA247E">
      <w:pPr>
        <w:pStyle w:val="Akapitzlist"/>
        <w:widowControl/>
        <w:numPr>
          <w:ilvl w:val="0"/>
          <w:numId w:val="4"/>
        </w:numPr>
        <w:autoSpaceDE/>
        <w:autoSpaceDN/>
        <w:adjustRightInd/>
        <w:jc w:val="both"/>
        <w:rPr>
          <w:rFonts w:ascii="Lato" w:hAnsi="Lato"/>
          <w:sz w:val="22"/>
          <w:szCs w:val="22"/>
        </w:rPr>
      </w:pPr>
      <w:r w:rsidRPr="00811D90">
        <w:rPr>
          <w:rFonts w:ascii="Lato" w:hAnsi="Lato"/>
          <w:sz w:val="22"/>
          <w:szCs w:val="22"/>
        </w:rPr>
        <w:t>Wykonawca zobowiązuje się:</w:t>
      </w:r>
    </w:p>
    <w:p w:rsidR="00DA247E" w:rsidRPr="00811D90" w:rsidRDefault="00DA247E" w:rsidP="00DA247E">
      <w:pPr>
        <w:pStyle w:val="Akapitzlist"/>
        <w:widowControl/>
        <w:numPr>
          <w:ilvl w:val="0"/>
          <w:numId w:val="33"/>
        </w:numPr>
        <w:autoSpaceDE/>
        <w:autoSpaceDN/>
        <w:adjustRightInd/>
        <w:ind w:left="1134"/>
        <w:jc w:val="both"/>
        <w:rPr>
          <w:rFonts w:ascii="Lato" w:hAnsi="Lato"/>
          <w:sz w:val="22"/>
          <w:szCs w:val="22"/>
        </w:rPr>
      </w:pPr>
      <w:r w:rsidRPr="00811D90">
        <w:rPr>
          <w:rFonts w:ascii="Lato" w:hAnsi="Lato"/>
          <w:sz w:val="22"/>
          <w:szCs w:val="22"/>
        </w:rPr>
        <w:t>wykonać usługę przy pomocy osób wskazanych w wykazie osób, stanowiącym załącznik nr 2 do umowy,</w:t>
      </w:r>
    </w:p>
    <w:p w:rsidR="00DA247E" w:rsidRPr="00811D90" w:rsidRDefault="00DA247E" w:rsidP="00DA247E">
      <w:pPr>
        <w:pStyle w:val="Akapitzlist"/>
        <w:widowControl/>
        <w:numPr>
          <w:ilvl w:val="0"/>
          <w:numId w:val="33"/>
        </w:numPr>
        <w:autoSpaceDE/>
        <w:autoSpaceDN/>
        <w:adjustRightInd/>
        <w:ind w:left="1134"/>
        <w:jc w:val="both"/>
        <w:rPr>
          <w:rFonts w:ascii="Lato" w:hAnsi="Lato"/>
          <w:sz w:val="22"/>
          <w:szCs w:val="22"/>
        </w:rPr>
      </w:pPr>
      <w:r w:rsidRPr="00811D90">
        <w:rPr>
          <w:rFonts w:ascii="Lato" w:hAnsi="Lato"/>
          <w:sz w:val="22"/>
          <w:szCs w:val="22"/>
        </w:rPr>
        <w:t>wykonać przedmiot umowy w zakresie, terminach i na warunkach określonych w umowie oraz jej załącznikach, zgodnie z obowiązującymi przepisami i normami oraz z zachowaniem należytej staranności;</w:t>
      </w:r>
    </w:p>
    <w:p w:rsidR="00DA247E" w:rsidRPr="00811D90" w:rsidRDefault="00DA247E" w:rsidP="00DA247E">
      <w:pPr>
        <w:pStyle w:val="Akapitzlist"/>
        <w:widowControl/>
        <w:numPr>
          <w:ilvl w:val="0"/>
          <w:numId w:val="33"/>
        </w:numPr>
        <w:autoSpaceDE/>
        <w:autoSpaceDN/>
        <w:adjustRightInd/>
        <w:spacing w:after="21"/>
        <w:ind w:left="1134"/>
        <w:jc w:val="both"/>
        <w:rPr>
          <w:rFonts w:ascii="Lato" w:hAnsi="Lato"/>
          <w:sz w:val="22"/>
          <w:szCs w:val="22"/>
        </w:rPr>
      </w:pPr>
      <w:r w:rsidRPr="00811D90">
        <w:rPr>
          <w:rFonts w:ascii="Lato" w:hAnsi="Lato"/>
          <w:sz w:val="22"/>
          <w:szCs w:val="22"/>
        </w:rPr>
        <w:t>niezwłocznie powiadomić Zamawiającego o wszelkich trudnościach przy wykonywaniu przedmiotu umowy;</w:t>
      </w:r>
    </w:p>
    <w:p w:rsidR="00DA247E" w:rsidRPr="00811D90" w:rsidRDefault="00DA247E" w:rsidP="00DA247E">
      <w:pPr>
        <w:pStyle w:val="Akapitzlist"/>
        <w:widowControl/>
        <w:numPr>
          <w:ilvl w:val="0"/>
          <w:numId w:val="33"/>
        </w:numPr>
        <w:autoSpaceDE/>
        <w:autoSpaceDN/>
        <w:adjustRightInd/>
        <w:spacing w:after="21"/>
        <w:ind w:left="1134"/>
        <w:jc w:val="both"/>
        <w:rPr>
          <w:rFonts w:ascii="Lato" w:hAnsi="Lato"/>
          <w:sz w:val="22"/>
          <w:szCs w:val="22"/>
        </w:rPr>
      </w:pPr>
      <w:r w:rsidRPr="00811D90">
        <w:rPr>
          <w:rFonts w:ascii="Lato" w:hAnsi="Lato"/>
          <w:sz w:val="22"/>
          <w:szCs w:val="22"/>
        </w:rPr>
        <w:t xml:space="preserve">współdziałać z Zamawiającym w realizacji przedmiotu umowy i na bieżąco informować Zamawiającego o stanie realizacji przedmiotu umowy; </w:t>
      </w:r>
    </w:p>
    <w:p w:rsidR="00DA247E" w:rsidRPr="00811D90" w:rsidRDefault="00DA247E" w:rsidP="00DA247E">
      <w:pPr>
        <w:pStyle w:val="Akapitzlist"/>
        <w:widowControl/>
        <w:numPr>
          <w:ilvl w:val="0"/>
          <w:numId w:val="33"/>
        </w:numPr>
        <w:autoSpaceDE/>
        <w:autoSpaceDN/>
        <w:adjustRightInd/>
        <w:spacing w:after="21"/>
        <w:ind w:left="1134"/>
        <w:jc w:val="both"/>
        <w:rPr>
          <w:rFonts w:ascii="Lato" w:hAnsi="Lato"/>
          <w:sz w:val="22"/>
          <w:szCs w:val="22"/>
        </w:rPr>
      </w:pPr>
      <w:r w:rsidRPr="00811D90">
        <w:rPr>
          <w:rFonts w:ascii="Lato" w:hAnsi="Lato"/>
          <w:sz w:val="22"/>
          <w:szCs w:val="22"/>
        </w:rPr>
        <w:t>przestrzegać technologii wykonania prac, przepisów BHP i przepisów przeciwpożarowych;</w:t>
      </w:r>
    </w:p>
    <w:p w:rsidR="00DA247E" w:rsidRPr="00811D90" w:rsidRDefault="00DA247E" w:rsidP="00DA247E">
      <w:pPr>
        <w:pStyle w:val="Akapitzlist"/>
        <w:widowControl/>
        <w:numPr>
          <w:ilvl w:val="0"/>
          <w:numId w:val="33"/>
        </w:numPr>
        <w:autoSpaceDE/>
        <w:autoSpaceDN/>
        <w:adjustRightInd/>
        <w:spacing w:after="21"/>
        <w:ind w:left="1134"/>
        <w:jc w:val="both"/>
        <w:rPr>
          <w:rFonts w:ascii="Lato" w:hAnsi="Lato"/>
          <w:sz w:val="22"/>
          <w:szCs w:val="22"/>
        </w:rPr>
      </w:pPr>
      <w:r w:rsidRPr="00811D90">
        <w:rPr>
          <w:rFonts w:ascii="Lato" w:hAnsi="Lato"/>
          <w:sz w:val="22"/>
          <w:szCs w:val="22"/>
        </w:rPr>
        <w:t xml:space="preserve">codziennie, po wykonaniu prac na każdej powierzchni przed jej opuszczeniem uporządkować terenu i oczyścić miejsca pracy z wszelkiego typu pozostawionych przez niego odpadów. W szczególności dotyczy to uprzątnięcia wszelkich pojemników, opakowań po olejach, odpadów spożywczych, puszek, butelek, worków foliowych itp. </w:t>
      </w:r>
    </w:p>
    <w:p w:rsidR="00DA247E" w:rsidRPr="00811D90" w:rsidRDefault="00DA247E" w:rsidP="00DA247E">
      <w:pPr>
        <w:pStyle w:val="Default"/>
        <w:numPr>
          <w:ilvl w:val="0"/>
          <w:numId w:val="4"/>
        </w:numPr>
        <w:jc w:val="both"/>
        <w:rPr>
          <w:rFonts w:ascii="Lato" w:hAnsi="Lato"/>
          <w:color w:val="auto"/>
          <w:sz w:val="22"/>
          <w:szCs w:val="22"/>
        </w:rPr>
      </w:pPr>
      <w:r w:rsidRPr="00811D90">
        <w:rPr>
          <w:rFonts w:ascii="Lato" w:hAnsi="Lato"/>
          <w:color w:val="auto"/>
          <w:sz w:val="22"/>
          <w:szCs w:val="22"/>
        </w:rPr>
        <w:t xml:space="preserve">Zamawiający zobowiązuje się do: </w:t>
      </w:r>
    </w:p>
    <w:p w:rsidR="00DA247E" w:rsidRPr="00811D90" w:rsidRDefault="00DA247E" w:rsidP="00DA247E">
      <w:pPr>
        <w:pStyle w:val="Default"/>
        <w:numPr>
          <w:ilvl w:val="0"/>
          <w:numId w:val="7"/>
        </w:numPr>
        <w:spacing w:after="23"/>
        <w:ind w:left="1080"/>
        <w:jc w:val="both"/>
        <w:rPr>
          <w:rFonts w:ascii="Lato" w:hAnsi="Lato"/>
          <w:color w:val="auto"/>
          <w:sz w:val="22"/>
          <w:szCs w:val="22"/>
        </w:rPr>
      </w:pPr>
      <w:r w:rsidRPr="00811D90">
        <w:rPr>
          <w:rFonts w:ascii="Lato" w:hAnsi="Lato"/>
          <w:color w:val="auto"/>
          <w:sz w:val="22"/>
          <w:szCs w:val="22"/>
        </w:rPr>
        <w:t>bieżącego współdziałania z Wykonawcą w trakcie realizacji umowy, w tym do niezwłocznego udzielania wszelkich informacji i przekazywania materiałów niezbędnych do wykonania przedmiotu umowy;</w:t>
      </w:r>
    </w:p>
    <w:p w:rsidR="00DA247E" w:rsidRPr="00811D90" w:rsidRDefault="00DA247E" w:rsidP="00DA247E">
      <w:pPr>
        <w:pStyle w:val="Default"/>
        <w:numPr>
          <w:ilvl w:val="0"/>
          <w:numId w:val="7"/>
        </w:numPr>
        <w:spacing w:after="23"/>
        <w:ind w:left="1080"/>
        <w:jc w:val="both"/>
        <w:rPr>
          <w:rFonts w:ascii="Lato" w:hAnsi="Lato"/>
          <w:color w:val="auto"/>
          <w:sz w:val="22"/>
          <w:szCs w:val="22"/>
        </w:rPr>
      </w:pPr>
      <w:r w:rsidRPr="00811D90">
        <w:rPr>
          <w:rFonts w:ascii="Lato" w:hAnsi="Lato"/>
          <w:color w:val="auto"/>
          <w:sz w:val="22"/>
          <w:szCs w:val="22"/>
        </w:rPr>
        <w:t xml:space="preserve">odbioru należycie wykonanego przedmiotu umowy; </w:t>
      </w:r>
    </w:p>
    <w:p w:rsidR="00DA247E" w:rsidRPr="00811D90" w:rsidRDefault="00DA247E" w:rsidP="00DA247E">
      <w:pPr>
        <w:pStyle w:val="Default"/>
        <w:numPr>
          <w:ilvl w:val="0"/>
          <w:numId w:val="7"/>
        </w:numPr>
        <w:spacing w:after="23"/>
        <w:ind w:left="1080"/>
        <w:jc w:val="both"/>
        <w:rPr>
          <w:rFonts w:ascii="Lato" w:hAnsi="Lato"/>
          <w:color w:val="auto"/>
          <w:sz w:val="22"/>
          <w:szCs w:val="22"/>
        </w:rPr>
      </w:pPr>
      <w:r w:rsidRPr="00811D90">
        <w:rPr>
          <w:rFonts w:ascii="Lato" w:hAnsi="Lato"/>
          <w:color w:val="auto"/>
          <w:sz w:val="22"/>
          <w:szCs w:val="22"/>
        </w:rPr>
        <w:t>zapłaty wynagrodzenia za należyte wykonanie przedmiotu umowy, w wysokości i na warunkach określonych w § 6.</w:t>
      </w:r>
    </w:p>
    <w:p w:rsidR="00DA247E" w:rsidRPr="00811D90" w:rsidRDefault="00DA247E" w:rsidP="00DA247E">
      <w:pPr>
        <w:pStyle w:val="Default"/>
        <w:numPr>
          <w:ilvl w:val="0"/>
          <w:numId w:val="4"/>
        </w:numPr>
        <w:spacing w:after="23"/>
        <w:jc w:val="both"/>
        <w:rPr>
          <w:rFonts w:ascii="Lato" w:hAnsi="Lato"/>
          <w:color w:val="auto"/>
          <w:sz w:val="22"/>
          <w:szCs w:val="22"/>
        </w:rPr>
      </w:pPr>
      <w:r w:rsidRPr="00811D90">
        <w:rPr>
          <w:rFonts w:ascii="Lato" w:hAnsi="Lato"/>
          <w:color w:val="auto"/>
          <w:sz w:val="22"/>
          <w:szCs w:val="22"/>
        </w:rPr>
        <w:t xml:space="preserve">Zamawiający zastrzega sobie prawo do wykonywania doraźnych kontroli postępu prac oraz ich jakości, a także prowadzenia kontroli BHP w czasie wykonywania prac i ewentualnego ich przerwania w przypadku stwierdzenia naruszenia postanowień umowy lub przepisów prawa – do czasu usunięcia zagrożenia lub nieprawidłowości. </w:t>
      </w:r>
    </w:p>
    <w:p w:rsidR="00DA247E" w:rsidRPr="00811D90" w:rsidRDefault="00DA247E" w:rsidP="00DA247E">
      <w:pPr>
        <w:pStyle w:val="Default"/>
        <w:numPr>
          <w:ilvl w:val="0"/>
          <w:numId w:val="4"/>
        </w:numPr>
        <w:spacing w:after="23"/>
        <w:jc w:val="both"/>
        <w:rPr>
          <w:rFonts w:ascii="Lato" w:hAnsi="Lato"/>
          <w:color w:val="auto"/>
          <w:sz w:val="22"/>
          <w:szCs w:val="22"/>
        </w:rPr>
      </w:pPr>
      <w:r w:rsidRPr="00811D90">
        <w:rPr>
          <w:rFonts w:ascii="Lato" w:hAnsi="Lato"/>
          <w:color w:val="auto"/>
          <w:sz w:val="22"/>
          <w:szCs w:val="22"/>
        </w:rPr>
        <w:t>Do kontroli, o których mowa w ust. 8 upoważnieni są pracownicy Narwiańskiego Parku Narodowego.</w:t>
      </w:r>
    </w:p>
    <w:p w:rsidR="00DA247E" w:rsidRPr="00811D90" w:rsidRDefault="00DA247E" w:rsidP="00DA247E">
      <w:pPr>
        <w:pStyle w:val="Default"/>
        <w:numPr>
          <w:ilvl w:val="0"/>
          <w:numId w:val="4"/>
        </w:numPr>
        <w:spacing w:after="23"/>
        <w:jc w:val="both"/>
        <w:rPr>
          <w:rFonts w:ascii="Lato" w:hAnsi="Lato"/>
          <w:color w:val="auto"/>
          <w:sz w:val="22"/>
          <w:szCs w:val="22"/>
        </w:rPr>
      </w:pPr>
      <w:r w:rsidRPr="00811D90">
        <w:rPr>
          <w:rFonts w:ascii="Lato" w:hAnsi="Lato"/>
          <w:color w:val="auto"/>
          <w:sz w:val="22"/>
          <w:szCs w:val="22"/>
        </w:rPr>
        <w:t>Osoba wyznaczona przez Zamawiającego do bieżącego kontaktu z Wykonawcą: ………………………………………………</w:t>
      </w:r>
    </w:p>
    <w:p w:rsidR="00DA247E" w:rsidRPr="00811D90" w:rsidRDefault="00DA247E" w:rsidP="00DA247E">
      <w:pPr>
        <w:pStyle w:val="Default"/>
        <w:numPr>
          <w:ilvl w:val="0"/>
          <w:numId w:val="4"/>
        </w:numPr>
        <w:spacing w:after="23"/>
        <w:jc w:val="both"/>
        <w:rPr>
          <w:rFonts w:ascii="Lato" w:hAnsi="Lato"/>
          <w:color w:val="auto"/>
          <w:sz w:val="22"/>
          <w:szCs w:val="22"/>
        </w:rPr>
      </w:pPr>
      <w:r w:rsidRPr="00811D90">
        <w:rPr>
          <w:rFonts w:ascii="Lato" w:hAnsi="Lato"/>
          <w:color w:val="auto"/>
          <w:sz w:val="22"/>
          <w:szCs w:val="22"/>
        </w:rPr>
        <w:t xml:space="preserve">Do kontaktu z Zamawiającym i udzielania mu informacji oraz wyjaśnień Wykonawca wyznacza swojego przedstawiciela: …………………………………….. </w:t>
      </w:r>
    </w:p>
    <w:p w:rsidR="00DA247E" w:rsidRPr="00811D90" w:rsidRDefault="00DA247E" w:rsidP="00DA247E">
      <w:pPr>
        <w:pStyle w:val="Default"/>
        <w:rPr>
          <w:rFonts w:ascii="Lato" w:hAnsi="Lato"/>
          <w:color w:val="auto"/>
          <w:sz w:val="22"/>
          <w:szCs w:val="22"/>
        </w:rPr>
      </w:pPr>
    </w:p>
    <w:p w:rsidR="00DA247E" w:rsidRPr="00811D90" w:rsidRDefault="00DA247E" w:rsidP="00DA247E">
      <w:pPr>
        <w:pStyle w:val="Default"/>
        <w:jc w:val="center"/>
        <w:rPr>
          <w:rFonts w:ascii="Lato" w:hAnsi="Lato"/>
          <w:color w:val="auto"/>
          <w:sz w:val="22"/>
          <w:szCs w:val="22"/>
        </w:rPr>
      </w:pPr>
      <w:r w:rsidRPr="00811D90">
        <w:rPr>
          <w:rFonts w:ascii="Lato" w:hAnsi="Lato"/>
          <w:b/>
          <w:bCs/>
          <w:color w:val="auto"/>
          <w:sz w:val="22"/>
          <w:szCs w:val="22"/>
        </w:rPr>
        <w:t>§ 4</w:t>
      </w:r>
    </w:p>
    <w:p w:rsidR="00DA247E" w:rsidRPr="00811D90" w:rsidRDefault="00DA247E" w:rsidP="00DA247E">
      <w:pPr>
        <w:pStyle w:val="Default"/>
        <w:numPr>
          <w:ilvl w:val="3"/>
          <w:numId w:val="4"/>
        </w:numPr>
        <w:spacing w:after="23"/>
        <w:ind w:left="0"/>
        <w:jc w:val="both"/>
        <w:rPr>
          <w:rFonts w:ascii="Lato" w:hAnsi="Lato"/>
          <w:color w:val="auto"/>
          <w:sz w:val="22"/>
          <w:szCs w:val="22"/>
        </w:rPr>
      </w:pPr>
      <w:r w:rsidRPr="00811D90">
        <w:rPr>
          <w:rFonts w:ascii="Lato" w:hAnsi="Lato"/>
          <w:color w:val="auto"/>
          <w:sz w:val="22"/>
          <w:szCs w:val="22"/>
        </w:rPr>
        <w:t>Wykonawca zobowiązany jest wykonywać umowę przy pomocy osób wskazanych w ofercie Wykonawcy. Zmiana lub wskazanie dodatkowych osób jest możliwe wyłącznie, jeśli te osoby spełniać będą warunki, jakich wymagano w Specyfikacji Istotnych Warunków Zamówienia.  Wykonawca złoży w tym celu oświadczenie wraz ze wskazaniem doświadczenia zawodowego takiej osoby, nazwy obszaru chronionego w którym wykonywane były w/w prace oraz podstawę do dysponowania osobą</w:t>
      </w:r>
      <w:r w:rsidRPr="00811D90">
        <w:rPr>
          <w:rFonts w:ascii="Lato" w:hAnsi="Lato"/>
          <w:sz w:val="22"/>
          <w:szCs w:val="22"/>
        </w:rPr>
        <w:t>. Zmiana taka wymaga zgody Zamawiającego, który może jej odmówić jeśli wskazane osoby nie spełniają wskazanych w SIWZ wymagań.</w:t>
      </w:r>
    </w:p>
    <w:p w:rsidR="00DA247E" w:rsidRPr="00811D90" w:rsidRDefault="00DA247E" w:rsidP="00DA247E">
      <w:pPr>
        <w:pStyle w:val="Default"/>
        <w:numPr>
          <w:ilvl w:val="3"/>
          <w:numId w:val="4"/>
        </w:numPr>
        <w:spacing w:after="23"/>
        <w:ind w:left="0"/>
        <w:jc w:val="both"/>
        <w:rPr>
          <w:rFonts w:ascii="Lato" w:hAnsi="Lato"/>
          <w:color w:val="auto"/>
          <w:sz w:val="22"/>
          <w:szCs w:val="22"/>
        </w:rPr>
      </w:pPr>
      <w:r w:rsidRPr="00811D90">
        <w:rPr>
          <w:rFonts w:ascii="Lato" w:hAnsi="Lato"/>
          <w:color w:val="auto"/>
          <w:sz w:val="22"/>
          <w:szCs w:val="22"/>
        </w:rPr>
        <w:t xml:space="preserve">Jeżeli Wykonawca powierza wykonanie umowy podwykonawcom wówczas za działania lub zaniechania podwykonawców ponosi odpowiedzialność jak za działania i zaniechania własne/ Wykonawca nie powierzy wykonania umowy podwykonawcom. </w:t>
      </w:r>
    </w:p>
    <w:p w:rsidR="00DA247E" w:rsidRPr="00811D90" w:rsidRDefault="00DA247E" w:rsidP="00DA247E">
      <w:pPr>
        <w:pStyle w:val="Default"/>
        <w:numPr>
          <w:ilvl w:val="3"/>
          <w:numId w:val="4"/>
        </w:numPr>
        <w:spacing w:after="23"/>
        <w:ind w:left="0"/>
        <w:jc w:val="both"/>
        <w:rPr>
          <w:rFonts w:ascii="Lato" w:hAnsi="Lato"/>
          <w:color w:val="auto"/>
          <w:sz w:val="22"/>
          <w:szCs w:val="22"/>
        </w:rPr>
      </w:pPr>
      <w:r w:rsidRPr="00811D90">
        <w:rPr>
          <w:rFonts w:ascii="Lato" w:hAnsi="Lato"/>
          <w:color w:val="auto"/>
          <w:sz w:val="22"/>
          <w:szCs w:val="22"/>
        </w:rPr>
        <w:t>Wykonawca powierza następującemu podwykonawcy następujące prace: ...</w:t>
      </w:r>
    </w:p>
    <w:p w:rsidR="00DA247E" w:rsidRPr="00811D90" w:rsidRDefault="00DA247E" w:rsidP="00DA247E">
      <w:pPr>
        <w:pStyle w:val="Default"/>
        <w:spacing w:after="23"/>
        <w:jc w:val="both"/>
        <w:rPr>
          <w:rFonts w:ascii="Lato" w:hAnsi="Lato"/>
          <w:color w:val="auto"/>
          <w:sz w:val="22"/>
          <w:szCs w:val="22"/>
        </w:rPr>
      </w:pPr>
    </w:p>
    <w:p w:rsidR="00DA247E" w:rsidRPr="00811D90" w:rsidRDefault="00DA247E" w:rsidP="00DA247E">
      <w:pPr>
        <w:pStyle w:val="Default"/>
        <w:jc w:val="center"/>
        <w:rPr>
          <w:rFonts w:ascii="Lato" w:hAnsi="Lato"/>
          <w:color w:val="auto"/>
          <w:sz w:val="22"/>
          <w:szCs w:val="22"/>
        </w:rPr>
      </w:pPr>
      <w:r w:rsidRPr="00811D90">
        <w:rPr>
          <w:rFonts w:ascii="Lato" w:hAnsi="Lato"/>
          <w:b/>
          <w:bCs/>
          <w:color w:val="auto"/>
          <w:sz w:val="22"/>
          <w:szCs w:val="22"/>
        </w:rPr>
        <w:t>§ 5</w:t>
      </w:r>
    </w:p>
    <w:p w:rsidR="00DA247E" w:rsidRPr="00811D90" w:rsidRDefault="00DA247E" w:rsidP="00DA247E">
      <w:pPr>
        <w:pStyle w:val="Default"/>
        <w:numPr>
          <w:ilvl w:val="1"/>
          <w:numId w:val="7"/>
        </w:numPr>
        <w:spacing w:after="23"/>
        <w:ind w:left="426"/>
        <w:jc w:val="both"/>
        <w:rPr>
          <w:rFonts w:ascii="Lato" w:hAnsi="Lato"/>
          <w:color w:val="auto"/>
          <w:sz w:val="22"/>
          <w:szCs w:val="22"/>
        </w:rPr>
      </w:pPr>
      <w:r w:rsidRPr="00811D90">
        <w:rPr>
          <w:rFonts w:ascii="Lato" w:hAnsi="Lato"/>
          <w:color w:val="auto"/>
          <w:sz w:val="22"/>
          <w:szCs w:val="22"/>
        </w:rPr>
        <w:t xml:space="preserve">Zamawiający dopuszcza odbiory częściowe. Po zakończeniu wszystkich lub części prac Wykonawca zgłosi Zamawiającemu gotowość do odbioru. </w:t>
      </w:r>
    </w:p>
    <w:p w:rsidR="00DA247E" w:rsidRPr="00811D90" w:rsidRDefault="00DA247E" w:rsidP="00DA247E">
      <w:pPr>
        <w:pStyle w:val="Default"/>
        <w:numPr>
          <w:ilvl w:val="1"/>
          <w:numId w:val="7"/>
        </w:numPr>
        <w:spacing w:after="23"/>
        <w:ind w:left="426"/>
        <w:jc w:val="both"/>
        <w:rPr>
          <w:rFonts w:ascii="Lato" w:hAnsi="Lato"/>
          <w:color w:val="auto"/>
          <w:sz w:val="22"/>
          <w:szCs w:val="22"/>
        </w:rPr>
      </w:pPr>
      <w:r w:rsidRPr="00811D90">
        <w:rPr>
          <w:rFonts w:ascii="Lato" w:hAnsi="Lato"/>
          <w:color w:val="auto"/>
          <w:sz w:val="22"/>
          <w:szCs w:val="22"/>
        </w:rPr>
        <w:t xml:space="preserve"> Zamawiający w ramach czynności odbioru prac: </w:t>
      </w:r>
    </w:p>
    <w:p w:rsidR="00DA247E" w:rsidRPr="00811D90" w:rsidRDefault="00DA247E" w:rsidP="00DA247E">
      <w:pPr>
        <w:pStyle w:val="Default"/>
        <w:numPr>
          <w:ilvl w:val="0"/>
          <w:numId w:val="8"/>
        </w:numPr>
        <w:spacing w:after="21"/>
        <w:jc w:val="both"/>
        <w:rPr>
          <w:rFonts w:ascii="Lato" w:hAnsi="Lato"/>
          <w:color w:val="auto"/>
          <w:sz w:val="22"/>
          <w:szCs w:val="22"/>
        </w:rPr>
      </w:pPr>
      <w:r w:rsidRPr="00811D90">
        <w:rPr>
          <w:rFonts w:ascii="Lato" w:hAnsi="Lato"/>
          <w:color w:val="auto"/>
          <w:sz w:val="22"/>
          <w:szCs w:val="22"/>
        </w:rPr>
        <w:t xml:space="preserve">przeprowadzi wizję w terenie w celu stwierdzenia zgodności przedmiotu umowy z sytuacją na gruncie; z przeprowadzonej wizji sporządzony zostanie protokół; </w:t>
      </w:r>
    </w:p>
    <w:p w:rsidR="00DA247E" w:rsidRPr="00811D90" w:rsidRDefault="00DA247E" w:rsidP="00DA247E">
      <w:pPr>
        <w:pStyle w:val="Default"/>
        <w:numPr>
          <w:ilvl w:val="0"/>
          <w:numId w:val="8"/>
        </w:numPr>
        <w:jc w:val="both"/>
        <w:rPr>
          <w:rFonts w:ascii="Lato" w:hAnsi="Lato"/>
          <w:color w:val="auto"/>
          <w:sz w:val="22"/>
          <w:szCs w:val="22"/>
        </w:rPr>
      </w:pPr>
      <w:r w:rsidRPr="00811D90">
        <w:rPr>
          <w:rFonts w:ascii="Lato" w:hAnsi="Lato"/>
          <w:color w:val="auto"/>
          <w:sz w:val="22"/>
          <w:szCs w:val="22"/>
        </w:rPr>
        <w:t xml:space="preserve">przekaże pisemnie Wykonawcy ewentualne uwagi do wykonania przedmiotu umowy. </w:t>
      </w:r>
    </w:p>
    <w:p w:rsidR="00DA247E" w:rsidRPr="00811D90" w:rsidRDefault="00DA247E" w:rsidP="00DA247E">
      <w:pPr>
        <w:pStyle w:val="Default"/>
        <w:numPr>
          <w:ilvl w:val="1"/>
          <w:numId w:val="7"/>
        </w:numPr>
        <w:spacing w:after="21"/>
        <w:ind w:left="426"/>
        <w:jc w:val="both"/>
        <w:rPr>
          <w:rFonts w:ascii="Lato" w:hAnsi="Lato"/>
          <w:color w:val="auto"/>
          <w:sz w:val="22"/>
          <w:szCs w:val="22"/>
        </w:rPr>
      </w:pPr>
      <w:r w:rsidRPr="00811D90">
        <w:rPr>
          <w:rFonts w:ascii="Lato" w:hAnsi="Lato"/>
          <w:color w:val="auto"/>
          <w:sz w:val="22"/>
          <w:szCs w:val="22"/>
        </w:rPr>
        <w:t xml:space="preserve">Czynności, o których mowa w ust. 2, Zamawiający zobowiązuje się wykonać w terminie do 7 dni roboczych, licząc od dnia zawiadomienia Zamawiającego o zakończeniu prac. </w:t>
      </w:r>
    </w:p>
    <w:p w:rsidR="00DA247E" w:rsidRPr="00811D90" w:rsidRDefault="00DA247E" w:rsidP="00DA247E">
      <w:pPr>
        <w:pStyle w:val="Default"/>
        <w:numPr>
          <w:ilvl w:val="1"/>
          <w:numId w:val="7"/>
        </w:numPr>
        <w:spacing w:after="21"/>
        <w:ind w:left="426"/>
        <w:jc w:val="both"/>
        <w:rPr>
          <w:rFonts w:ascii="Lato" w:hAnsi="Lato"/>
          <w:color w:val="auto"/>
          <w:sz w:val="22"/>
          <w:szCs w:val="22"/>
        </w:rPr>
      </w:pPr>
      <w:r w:rsidRPr="00811D90">
        <w:rPr>
          <w:rFonts w:ascii="Lato" w:hAnsi="Lato"/>
          <w:color w:val="auto"/>
          <w:sz w:val="22"/>
          <w:szCs w:val="22"/>
        </w:rPr>
        <w:t xml:space="preserve">Prawidłowe wykonanie przedmiotu umowy potwierdzone będzie protokołem odbioru końcowego bez wad, podpisanym przez Strony. </w:t>
      </w:r>
    </w:p>
    <w:p w:rsidR="00DA247E" w:rsidRPr="00811D90" w:rsidRDefault="00DA247E" w:rsidP="00DA247E">
      <w:pPr>
        <w:pStyle w:val="Default"/>
        <w:numPr>
          <w:ilvl w:val="1"/>
          <w:numId w:val="7"/>
        </w:numPr>
        <w:spacing w:after="21"/>
        <w:ind w:left="426"/>
        <w:jc w:val="both"/>
        <w:rPr>
          <w:rFonts w:ascii="Lato" w:hAnsi="Lato"/>
          <w:color w:val="auto"/>
          <w:sz w:val="22"/>
          <w:szCs w:val="22"/>
        </w:rPr>
      </w:pPr>
      <w:r w:rsidRPr="00811D90">
        <w:rPr>
          <w:rFonts w:ascii="Lato" w:hAnsi="Lato"/>
          <w:color w:val="auto"/>
          <w:sz w:val="22"/>
          <w:szCs w:val="22"/>
        </w:rPr>
        <w:t xml:space="preserve">W przypadku stwierdzenia w trakcie czynności odbioru, że przedmiot umowy został nienależycie wykonany, Zamawiający zgłosi zastrzeżenia w protokole i wyznaczy Wykonawcy odpowiedni termin, jednak nie dłuższy niż 7 dni roboczych w celu usunięcia stwierdzonych wad i zastrzeżeń. </w:t>
      </w:r>
    </w:p>
    <w:p w:rsidR="00DA247E" w:rsidRPr="00811D90" w:rsidRDefault="00DA247E" w:rsidP="00DA247E">
      <w:pPr>
        <w:pStyle w:val="Default"/>
        <w:numPr>
          <w:ilvl w:val="1"/>
          <w:numId w:val="7"/>
        </w:numPr>
        <w:spacing w:after="21"/>
        <w:ind w:left="426"/>
        <w:jc w:val="both"/>
        <w:rPr>
          <w:rFonts w:ascii="Lato" w:hAnsi="Lato"/>
          <w:color w:val="auto"/>
          <w:sz w:val="22"/>
          <w:szCs w:val="22"/>
        </w:rPr>
      </w:pPr>
      <w:r w:rsidRPr="00811D90">
        <w:rPr>
          <w:rFonts w:ascii="Lato" w:hAnsi="Lato"/>
          <w:color w:val="auto"/>
          <w:sz w:val="22"/>
          <w:szCs w:val="22"/>
        </w:rPr>
        <w:t xml:space="preserve">Jeżeli wady usunąć się </w:t>
      </w:r>
      <w:r w:rsidR="00CF0E9E">
        <w:rPr>
          <w:rFonts w:ascii="Lato" w:hAnsi="Lato"/>
          <w:color w:val="auto"/>
          <w:sz w:val="22"/>
          <w:szCs w:val="22"/>
        </w:rPr>
        <w:t xml:space="preserve">nie </w:t>
      </w:r>
      <w:r w:rsidRPr="00811D90">
        <w:rPr>
          <w:rFonts w:ascii="Lato" w:hAnsi="Lato"/>
          <w:color w:val="auto"/>
          <w:sz w:val="22"/>
          <w:szCs w:val="22"/>
        </w:rPr>
        <w:t xml:space="preserve">dadzą lub bezskutecznie upłynie termin wyznaczony na podstawie ust. 5, Zamawiający ma prawo odstąpić od umowy (lub jej części) w trybie natychmiastowym i żądać zapłaty kary umownej. </w:t>
      </w:r>
    </w:p>
    <w:p w:rsidR="00DA247E" w:rsidRPr="00811D90" w:rsidRDefault="00DA247E" w:rsidP="00DA247E">
      <w:pPr>
        <w:pStyle w:val="Default"/>
        <w:numPr>
          <w:ilvl w:val="1"/>
          <w:numId w:val="7"/>
        </w:numPr>
        <w:spacing w:after="21"/>
        <w:ind w:left="426"/>
        <w:jc w:val="both"/>
        <w:rPr>
          <w:rFonts w:ascii="Lato" w:hAnsi="Lato"/>
          <w:color w:val="auto"/>
          <w:sz w:val="22"/>
          <w:szCs w:val="22"/>
        </w:rPr>
      </w:pPr>
      <w:r w:rsidRPr="00811D90">
        <w:rPr>
          <w:rFonts w:ascii="Lato" w:hAnsi="Lato"/>
          <w:color w:val="auto"/>
          <w:sz w:val="22"/>
          <w:szCs w:val="22"/>
        </w:rPr>
        <w:t>Jeżeli Zamawiający, mimo zastrzeżeń zgłoszonych w protokole, przyjmie wadliwy przedmiot umowy, w szczególności gdy będzie miał on znaczenie dla Zamawiającego z punktu widzenia celu któremu ma służyć, wówczas wynagrodzenie podlega obniżeniu proporcjonalnie do zakresu wadliwości przedmiotu umowy. Procentowy zakres wadliwości określi Zamawiający w protokole odbioru. Niezależnie od obniżenia wynagrodzenia przysługuje kara umowna, określona w § 7 ust.1 pkt 2 naliczana do dnia odbioru.</w:t>
      </w:r>
    </w:p>
    <w:p w:rsidR="00DA247E" w:rsidRPr="00811D90" w:rsidRDefault="00DA247E" w:rsidP="00DA247E">
      <w:pPr>
        <w:pStyle w:val="Default"/>
        <w:numPr>
          <w:ilvl w:val="1"/>
          <w:numId w:val="7"/>
        </w:numPr>
        <w:spacing w:after="21"/>
        <w:ind w:left="426"/>
        <w:jc w:val="both"/>
        <w:rPr>
          <w:rFonts w:ascii="Lato" w:hAnsi="Lato"/>
          <w:color w:val="auto"/>
          <w:sz w:val="22"/>
          <w:szCs w:val="22"/>
        </w:rPr>
      </w:pPr>
      <w:r w:rsidRPr="00811D90">
        <w:rPr>
          <w:rFonts w:ascii="Lato" w:hAnsi="Lato"/>
          <w:color w:val="auto"/>
          <w:sz w:val="22"/>
          <w:szCs w:val="22"/>
        </w:rPr>
        <w:t xml:space="preserve">Osobą upoważnioną ze strony Zamawiającego do podpisania protokołów odbioru, o których mowa wyżej jest osoba wyznaczona do bieżącego kontaktu z Wykonawcą. </w:t>
      </w:r>
    </w:p>
    <w:p w:rsidR="00DA247E" w:rsidRPr="00811D90" w:rsidRDefault="00DA247E" w:rsidP="00DA247E">
      <w:pPr>
        <w:pStyle w:val="Default"/>
        <w:numPr>
          <w:ilvl w:val="1"/>
          <w:numId w:val="7"/>
        </w:numPr>
        <w:spacing w:after="21"/>
        <w:ind w:left="426"/>
        <w:jc w:val="both"/>
        <w:rPr>
          <w:rFonts w:ascii="Lato" w:hAnsi="Lato"/>
          <w:color w:val="000000" w:themeColor="text1"/>
          <w:sz w:val="22"/>
          <w:szCs w:val="22"/>
        </w:rPr>
      </w:pPr>
      <w:r w:rsidRPr="00811D90">
        <w:rPr>
          <w:rFonts w:ascii="Lato" w:hAnsi="Lato"/>
          <w:color w:val="auto"/>
          <w:sz w:val="22"/>
          <w:szCs w:val="22"/>
        </w:rPr>
        <w:t xml:space="preserve">Osobą upoważnioną ze strony Wykonawcy do podpisania protokołów odbioru, o których mowa wyżej </w:t>
      </w:r>
      <w:r w:rsidRPr="00811D90">
        <w:rPr>
          <w:rFonts w:ascii="Lato" w:hAnsi="Lato"/>
          <w:color w:val="000000" w:themeColor="text1"/>
          <w:sz w:val="22"/>
          <w:szCs w:val="22"/>
        </w:rPr>
        <w:t xml:space="preserve">jest osoba wskazana jako przedstawiciel Wykonawcy. </w:t>
      </w:r>
    </w:p>
    <w:p w:rsidR="00DA247E" w:rsidRPr="00811D90" w:rsidRDefault="00DA247E" w:rsidP="00DA247E">
      <w:pPr>
        <w:pStyle w:val="Default"/>
        <w:rPr>
          <w:rFonts w:ascii="Lato" w:hAnsi="Lato"/>
          <w:color w:val="000000" w:themeColor="text1"/>
          <w:sz w:val="22"/>
          <w:szCs w:val="22"/>
        </w:rPr>
      </w:pPr>
    </w:p>
    <w:p w:rsidR="00DA247E" w:rsidRPr="00811D90" w:rsidRDefault="00DA247E" w:rsidP="00DA247E">
      <w:pPr>
        <w:pStyle w:val="Default"/>
        <w:jc w:val="center"/>
        <w:rPr>
          <w:rFonts w:ascii="Lato" w:hAnsi="Lato"/>
          <w:color w:val="000000" w:themeColor="text1"/>
          <w:sz w:val="22"/>
          <w:szCs w:val="22"/>
        </w:rPr>
      </w:pPr>
      <w:r w:rsidRPr="00811D90">
        <w:rPr>
          <w:rFonts w:ascii="Lato" w:hAnsi="Lato"/>
          <w:b/>
          <w:bCs/>
          <w:color w:val="000000" w:themeColor="text1"/>
          <w:sz w:val="22"/>
          <w:szCs w:val="22"/>
        </w:rPr>
        <w:t>§ 6</w:t>
      </w:r>
    </w:p>
    <w:p w:rsidR="00473A00" w:rsidRPr="00811D90" w:rsidRDefault="00DA247E" w:rsidP="00B6756B">
      <w:pPr>
        <w:pStyle w:val="Default"/>
        <w:numPr>
          <w:ilvl w:val="0"/>
          <w:numId w:val="9"/>
        </w:numPr>
        <w:spacing w:after="23"/>
        <w:ind w:left="426"/>
        <w:jc w:val="both"/>
        <w:rPr>
          <w:rFonts w:ascii="Lato" w:hAnsi="Lato"/>
          <w:color w:val="000000" w:themeColor="text1"/>
          <w:sz w:val="22"/>
          <w:szCs w:val="22"/>
        </w:rPr>
      </w:pPr>
      <w:r w:rsidRPr="00811D90">
        <w:rPr>
          <w:rFonts w:ascii="Lato" w:hAnsi="Lato"/>
          <w:color w:val="000000" w:themeColor="text1"/>
          <w:sz w:val="22"/>
          <w:szCs w:val="22"/>
        </w:rPr>
        <w:t xml:space="preserve">Wynagrodzenie Wykonawcy za wykonanie przedmiotu umowy strony ustalają na kwotę netto: ………………….zł (słownie ….), plus podatek VAT …….. %, co daje kwotę brutto…………………………….. zł (słownie złotych: …………………./100). </w:t>
      </w:r>
    </w:p>
    <w:p w:rsidR="00DA247E" w:rsidRPr="00811D90" w:rsidRDefault="00DA247E" w:rsidP="00DA247E">
      <w:pPr>
        <w:pStyle w:val="Default"/>
        <w:numPr>
          <w:ilvl w:val="0"/>
          <w:numId w:val="9"/>
        </w:numPr>
        <w:spacing w:after="23"/>
        <w:ind w:left="426"/>
        <w:jc w:val="both"/>
        <w:rPr>
          <w:rFonts w:ascii="Lato" w:hAnsi="Lato"/>
          <w:color w:val="000000" w:themeColor="text1"/>
          <w:sz w:val="22"/>
          <w:szCs w:val="22"/>
        </w:rPr>
      </w:pPr>
      <w:r w:rsidRPr="00811D90">
        <w:rPr>
          <w:rFonts w:ascii="Lato" w:hAnsi="Lato"/>
          <w:color w:val="000000" w:themeColor="text1"/>
          <w:sz w:val="22"/>
          <w:szCs w:val="22"/>
        </w:rPr>
        <w:t xml:space="preserve">Wykonawca oświadcza, że jest/nie jest czynnym podatnikiem podatku od towarów i usług. </w:t>
      </w:r>
    </w:p>
    <w:p w:rsidR="00DA247E" w:rsidRPr="00811D90" w:rsidRDefault="00DA247E" w:rsidP="00DA247E">
      <w:pPr>
        <w:pStyle w:val="Default"/>
        <w:numPr>
          <w:ilvl w:val="0"/>
          <w:numId w:val="9"/>
        </w:numPr>
        <w:spacing w:after="23"/>
        <w:ind w:left="426"/>
        <w:jc w:val="both"/>
        <w:rPr>
          <w:rFonts w:ascii="Lato" w:hAnsi="Lato"/>
          <w:color w:val="000000" w:themeColor="text1"/>
          <w:sz w:val="22"/>
          <w:szCs w:val="22"/>
        </w:rPr>
      </w:pPr>
      <w:r w:rsidRPr="00811D90">
        <w:rPr>
          <w:rFonts w:ascii="Lato" w:hAnsi="Lato"/>
          <w:color w:val="000000" w:themeColor="text1"/>
          <w:sz w:val="22"/>
          <w:szCs w:val="22"/>
        </w:rPr>
        <w:t xml:space="preserve"> Wynagrodzenie określone w ust. 1 obejmuje wszelkie koszty poniesione przez Wykonawcę w celu wykonania umowy. </w:t>
      </w:r>
    </w:p>
    <w:p w:rsidR="00DA247E" w:rsidRPr="00811D90" w:rsidRDefault="00DA247E" w:rsidP="00DA247E">
      <w:pPr>
        <w:pStyle w:val="Default"/>
        <w:numPr>
          <w:ilvl w:val="0"/>
          <w:numId w:val="9"/>
        </w:numPr>
        <w:spacing w:after="23"/>
        <w:ind w:left="426"/>
        <w:jc w:val="both"/>
        <w:rPr>
          <w:rFonts w:ascii="Lato" w:hAnsi="Lato"/>
          <w:color w:val="000000" w:themeColor="text1"/>
          <w:sz w:val="22"/>
          <w:szCs w:val="22"/>
        </w:rPr>
      </w:pPr>
      <w:r w:rsidRPr="00811D90">
        <w:rPr>
          <w:rFonts w:ascii="Lato" w:hAnsi="Lato"/>
          <w:color w:val="000000" w:themeColor="text1"/>
          <w:sz w:val="22"/>
          <w:szCs w:val="22"/>
        </w:rPr>
        <w:t xml:space="preserve">Zamawiający dopuszcza płatności częściowe na kwotę nie większą niż 80 % wynagrodzenia. Wynagrodzenie Wykonawcy będzie rozliczane </w:t>
      </w:r>
      <w:r w:rsidR="000A1999">
        <w:rPr>
          <w:rFonts w:ascii="Lato" w:hAnsi="Lato"/>
          <w:color w:val="000000" w:themeColor="text1"/>
          <w:sz w:val="22"/>
          <w:szCs w:val="22"/>
        </w:rPr>
        <w:t xml:space="preserve">na </w:t>
      </w:r>
      <w:r w:rsidRPr="00811D90">
        <w:rPr>
          <w:rFonts w:ascii="Lato" w:hAnsi="Lato"/>
          <w:color w:val="000000" w:themeColor="text1"/>
          <w:sz w:val="22"/>
          <w:szCs w:val="22"/>
        </w:rPr>
        <w:t>podstawie faktur wystawianych w oparciu o podpisane przez strony protokoły odbiorów częściowych stwierdzające wykonanie prac bez zastrzeżeń. Protokół częściowy w takim przypadku będzie zawierał wskazanie powierzchni wykonanych usług.</w:t>
      </w:r>
    </w:p>
    <w:p w:rsidR="00DA247E" w:rsidRPr="00811D90" w:rsidRDefault="00DA247E" w:rsidP="00DA247E">
      <w:pPr>
        <w:pStyle w:val="Default"/>
        <w:numPr>
          <w:ilvl w:val="0"/>
          <w:numId w:val="9"/>
        </w:numPr>
        <w:spacing w:after="23"/>
        <w:ind w:left="426"/>
        <w:jc w:val="both"/>
        <w:rPr>
          <w:rFonts w:ascii="Lato" w:hAnsi="Lato"/>
          <w:color w:val="000000" w:themeColor="text1"/>
          <w:sz w:val="22"/>
          <w:szCs w:val="22"/>
        </w:rPr>
      </w:pPr>
      <w:r w:rsidRPr="00811D90">
        <w:rPr>
          <w:rFonts w:ascii="Lato" w:hAnsi="Lato"/>
          <w:color w:val="000000" w:themeColor="text1"/>
          <w:sz w:val="22"/>
          <w:szCs w:val="22"/>
        </w:rPr>
        <w:t xml:space="preserve">Rozliczenie końcowe wynagrodzenia nastąpi na podstawie faktury VAT wystawionej po końcowym odbiorze prac. Do ostatniej faktury Wykonawca dołączy zestawienie wartości wykonanych usług pomniejszoną o sumę kwot poprzednio zafakturowanych. Zestawienie powinno być zaakceptowane przez kierownika prac i Zamawiającego. </w:t>
      </w:r>
    </w:p>
    <w:p w:rsidR="00DA247E" w:rsidRPr="00811D90" w:rsidRDefault="00DA247E" w:rsidP="00DA247E">
      <w:pPr>
        <w:pStyle w:val="Default"/>
        <w:numPr>
          <w:ilvl w:val="0"/>
          <w:numId w:val="9"/>
        </w:numPr>
        <w:spacing w:after="23"/>
        <w:ind w:left="426"/>
        <w:jc w:val="both"/>
        <w:rPr>
          <w:rFonts w:ascii="Lato" w:hAnsi="Lato"/>
          <w:color w:val="auto"/>
          <w:sz w:val="22"/>
          <w:szCs w:val="22"/>
        </w:rPr>
      </w:pPr>
      <w:r w:rsidRPr="00811D90">
        <w:rPr>
          <w:rFonts w:ascii="Lato" w:hAnsi="Lato"/>
          <w:color w:val="000000" w:themeColor="text1"/>
          <w:sz w:val="22"/>
          <w:szCs w:val="22"/>
        </w:rPr>
        <w:t>Zapłata wynagrodzenia</w:t>
      </w:r>
      <w:r w:rsidRPr="00811D90">
        <w:rPr>
          <w:rFonts w:ascii="Lato" w:hAnsi="Lato"/>
          <w:color w:val="auto"/>
          <w:sz w:val="22"/>
          <w:szCs w:val="22"/>
        </w:rPr>
        <w:t xml:space="preserve"> nastąpi w formie przelewu na rachunek bankowy wskazany przez Wykonawcę, w terminie 21 dni od dnia otrzymania przez Zamawiającego prawidłowo wystawionej faktury. </w:t>
      </w:r>
    </w:p>
    <w:p w:rsidR="00DA247E" w:rsidRPr="00811D90" w:rsidRDefault="00DA247E" w:rsidP="00DA247E">
      <w:pPr>
        <w:pStyle w:val="Default"/>
        <w:numPr>
          <w:ilvl w:val="0"/>
          <w:numId w:val="9"/>
        </w:numPr>
        <w:spacing w:after="23"/>
        <w:ind w:left="426"/>
        <w:jc w:val="both"/>
        <w:rPr>
          <w:rFonts w:ascii="Lato" w:hAnsi="Lato"/>
          <w:color w:val="auto"/>
          <w:sz w:val="22"/>
          <w:szCs w:val="22"/>
        </w:rPr>
      </w:pPr>
      <w:r w:rsidRPr="00811D90">
        <w:rPr>
          <w:rFonts w:ascii="Lato" w:hAnsi="Lato"/>
          <w:color w:val="auto"/>
          <w:sz w:val="22"/>
          <w:szCs w:val="22"/>
        </w:rPr>
        <w:t xml:space="preserve"> Podstawą wystawienia przez Wykonawcę faktury jest przyjęcie wykonania prac przez Zamawiającego potwierdzone podpisaniem protokołu odbioru. </w:t>
      </w:r>
    </w:p>
    <w:p w:rsidR="00DA247E" w:rsidRPr="00811D90" w:rsidRDefault="00DA247E" w:rsidP="00DA247E">
      <w:pPr>
        <w:pStyle w:val="Default"/>
        <w:numPr>
          <w:ilvl w:val="0"/>
          <w:numId w:val="9"/>
        </w:numPr>
        <w:spacing w:after="23"/>
        <w:ind w:left="426"/>
        <w:jc w:val="both"/>
        <w:rPr>
          <w:rFonts w:ascii="Lato" w:hAnsi="Lato"/>
          <w:color w:val="auto"/>
          <w:sz w:val="22"/>
          <w:szCs w:val="22"/>
        </w:rPr>
      </w:pPr>
      <w:r w:rsidRPr="00811D90">
        <w:rPr>
          <w:rFonts w:ascii="Lato" w:hAnsi="Lato"/>
          <w:color w:val="auto"/>
          <w:sz w:val="22"/>
          <w:szCs w:val="22"/>
        </w:rPr>
        <w:t xml:space="preserve"> Faktura winna odpowiadać wymaganiom formalnym wynikającym z powszechnie obowiązujących przepisów prawnych określających warunki, jakim muszą odpowiadać dowody księgowe. </w:t>
      </w:r>
    </w:p>
    <w:p w:rsidR="00DA247E" w:rsidRPr="00811D90" w:rsidRDefault="00DA247E" w:rsidP="00DA247E">
      <w:pPr>
        <w:pStyle w:val="Default"/>
        <w:rPr>
          <w:rFonts w:ascii="Lato" w:hAnsi="Lato"/>
          <w:color w:val="auto"/>
          <w:sz w:val="22"/>
          <w:szCs w:val="22"/>
        </w:rPr>
      </w:pPr>
    </w:p>
    <w:p w:rsidR="00DA247E" w:rsidRPr="00811D90" w:rsidRDefault="00DA247E" w:rsidP="00DA247E">
      <w:pPr>
        <w:pStyle w:val="Default"/>
        <w:jc w:val="center"/>
        <w:rPr>
          <w:rFonts w:ascii="Lato" w:hAnsi="Lato"/>
          <w:color w:val="auto"/>
          <w:sz w:val="22"/>
          <w:szCs w:val="22"/>
        </w:rPr>
      </w:pPr>
      <w:r w:rsidRPr="00811D90">
        <w:rPr>
          <w:rFonts w:ascii="Lato" w:hAnsi="Lato"/>
          <w:b/>
          <w:bCs/>
          <w:color w:val="auto"/>
          <w:sz w:val="22"/>
          <w:szCs w:val="22"/>
        </w:rPr>
        <w:t>§ 7</w:t>
      </w:r>
    </w:p>
    <w:p w:rsidR="00DA247E" w:rsidRPr="00811D90" w:rsidRDefault="00DA247E" w:rsidP="00DA247E">
      <w:pPr>
        <w:pStyle w:val="Default"/>
        <w:numPr>
          <w:ilvl w:val="0"/>
          <w:numId w:val="10"/>
        </w:numPr>
        <w:ind w:left="426"/>
        <w:jc w:val="both"/>
        <w:rPr>
          <w:rFonts w:ascii="Lato" w:hAnsi="Lato"/>
          <w:color w:val="000000" w:themeColor="text1"/>
          <w:sz w:val="22"/>
          <w:szCs w:val="22"/>
        </w:rPr>
      </w:pPr>
      <w:r w:rsidRPr="00811D90">
        <w:rPr>
          <w:rFonts w:ascii="Lato" w:hAnsi="Lato"/>
          <w:color w:val="auto"/>
          <w:sz w:val="22"/>
          <w:szCs w:val="22"/>
        </w:rPr>
        <w:t xml:space="preserve">Zamawiający ma prawo naliczyć Wykonawcy karę umowną w następujących przypadkach i wysokościach: </w:t>
      </w:r>
    </w:p>
    <w:p w:rsidR="00DA247E" w:rsidRPr="00811D90" w:rsidRDefault="00DA247E" w:rsidP="00DA247E">
      <w:pPr>
        <w:pStyle w:val="Default"/>
        <w:numPr>
          <w:ilvl w:val="0"/>
          <w:numId w:val="11"/>
        </w:numPr>
        <w:spacing w:after="21"/>
        <w:jc w:val="both"/>
        <w:rPr>
          <w:rFonts w:ascii="Lato" w:hAnsi="Lato"/>
          <w:color w:val="000000" w:themeColor="text1"/>
          <w:sz w:val="22"/>
          <w:szCs w:val="22"/>
        </w:rPr>
      </w:pPr>
      <w:r w:rsidRPr="00811D90">
        <w:rPr>
          <w:rFonts w:ascii="Lato" w:hAnsi="Lato"/>
          <w:color w:val="000000" w:themeColor="text1"/>
          <w:sz w:val="22"/>
          <w:szCs w:val="22"/>
        </w:rPr>
        <w:t xml:space="preserve">za zwłokę w wykonaniu umowy – 0,3 % wynagrodzenia brutto określonego w § 6 ust. 1 za każdy dzień zwłoki licząc od upływu terminu, o którym mowa w § 2 ; </w:t>
      </w:r>
    </w:p>
    <w:p w:rsidR="00DA247E" w:rsidRPr="00811D90" w:rsidRDefault="00DA247E" w:rsidP="00DA247E">
      <w:pPr>
        <w:pStyle w:val="Default"/>
        <w:numPr>
          <w:ilvl w:val="0"/>
          <w:numId w:val="11"/>
        </w:numPr>
        <w:spacing w:after="21"/>
        <w:jc w:val="both"/>
        <w:rPr>
          <w:rFonts w:ascii="Lato" w:hAnsi="Lato"/>
          <w:color w:val="000000" w:themeColor="text1"/>
          <w:sz w:val="22"/>
          <w:szCs w:val="22"/>
        </w:rPr>
      </w:pPr>
      <w:r w:rsidRPr="00811D90">
        <w:rPr>
          <w:rFonts w:ascii="Lato" w:hAnsi="Lato"/>
          <w:color w:val="000000" w:themeColor="text1"/>
          <w:sz w:val="22"/>
          <w:szCs w:val="22"/>
        </w:rPr>
        <w:t xml:space="preserve">za zwłokę w usunięciu wad przedmiotu umowy zgłoszonych przez Zamawiającego– 0,2% wynagrodzenia brutto określonego w § 6 ust. 1 za każdy dzień zwłoki, licząc od dnia upływu terminu ustalonego zgodnie z § 5 ust. 5; </w:t>
      </w:r>
    </w:p>
    <w:p w:rsidR="00DA247E" w:rsidRPr="00811D90" w:rsidRDefault="00DA247E" w:rsidP="00DA247E">
      <w:pPr>
        <w:pStyle w:val="Default"/>
        <w:numPr>
          <w:ilvl w:val="0"/>
          <w:numId w:val="11"/>
        </w:numPr>
        <w:spacing w:after="21"/>
        <w:jc w:val="both"/>
        <w:rPr>
          <w:rFonts w:ascii="Lato" w:hAnsi="Lato"/>
          <w:color w:val="000000" w:themeColor="text1"/>
          <w:sz w:val="22"/>
          <w:szCs w:val="22"/>
        </w:rPr>
      </w:pPr>
      <w:r w:rsidRPr="00811D90">
        <w:rPr>
          <w:rFonts w:ascii="Lato" w:hAnsi="Lato"/>
          <w:color w:val="000000" w:themeColor="text1"/>
          <w:sz w:val="22"/>
          <w:szCs w:val="22"/>
        </w:rPr>
        <w:t>za usunięcie drzewa lub krzewu gatunku innego niż objęte umową w wysokości 500 zł za każdy stwierdzony przypadek;</w:t>
      </w:r>
    </w:p>
    <w:p w:rsidR="00DA247E" w:rsidRPr="00811D90" w:rsidRDefault="00DA247E" w:rsidP="00DA247E">
      <w:pPr>
        <w:pStyle w:val="Default"/>
        <w:numPr>
          <w:ilvl w:val="0"/>
          <w:numId w:val="11"/>
        </w:numPr>
        <w:spacing w:after="21"/>
        <w:jc w:val="both"/>
        <w:rPr>
          <w:rFonts w:ascii="Lato" w:hAnsi="Lato"/>
          <w:color w:val="000000" w:themeColor="text1"/>
          <w:sz w:val="22"/>
          <w:szCs w:val="22"/>
        </w:rPr>
      </w:pPr>
      <w:r w:rsidRPr="00811D90">
        <w:rPr>
          <w:rFonts w:ascii="Lato" w:hAnsi="Lato"/>
          <w:color w:val="000000" w:themeColor="text1"/>
          <w:sz w:val="22"/>
          <w:szCs w:val="22"/>
        </w:rPr>
        <w:t>za koszenie w sposób niszczący pokrywę glebową lub nieusunięcie w terminie biomasy w wysokości 1.000 zł za każdą działkę,</w:t>
      </w:r>
    </w:p>
    <w:p w:rsidR="00DA247E" w:rsidRPr="00811D90" w:rsidRDefault="00DA247E" w:rsidP="00DA247E">
      <w:pPr>
        <w:pStyle w:val="Default"/>
        <w:numPr>
          <w:ilvl w:val="0"/>
          <w:numId w:val="11"/>
        </w:numPr>
        <w:spacing w:after="21"/>
        <w:jc w:val="both"/>
        <w:rPr>
          <w:rFonts w:ascii="Lato" w:hAnsi="Lato"/>
          <w:color w:val="000000" w:themeColor="text1"/>
          <w:sz w:val="22"/>
          <w:szCs w:val="22"/>
        </w:rPr>
      </w:pPr>
      <w:r w:rsidRPr="00811D90">
        <w:rPr>
          <w:rFonts w:ascii="Lato" w:hAnsi="Lato"/>
          <w:color w:val="000000" w:themeColor="text1"/>
          <w:sz w:val="22"/>
          <w:szCs w:val="22"/>
        </w:rPr>
        <w:t xml:space="preserve">za rozwiązanie lub odstąpienie od umowy z przyczyn, za które odpowiedzialność ponosi Wykonawca – w wysokości 15% wynagrodzenia brutto, o którym mowa w § 6 ust. 1; </w:t>
      </w:r>
    </w:p>
    <w:p w:rsidR="00DA247E" w:rsidRPr="00811D90" w:rsidRDefault="00DA247E" w:rsidP="00DA247E">
      <w:pPr>
        <w:pStyle w:val="Default"/>
        <w:numPr>
          <w:ilvl w:val="0"/>
          <w:numId w:val="11"/>
        </w:numPr>
        <w:spacing w:after="21"/>
        <w:jc w:val="both"/>
        <w:rPr>
          <w:rFonts w:ascii="Lato" w:hAnsi="Lato"/>
          <w:color w:val="000000" w:themeColor="text1"/>
          <w:sz w:val="22"/>
          <w:szCs w:val="22"/>
        </w:rPr>
      </w:pPr>
      <w:r w:rsidRPr="00811D90">
        <w:rPr>
          <w:rFonts w:ascii="Lato" w:hAnsi="Lato"/>
          <w:color w:val="000000" w:themeColor="text1"/>
          <w:sz w:val="22"/>
          <w:szCs w:val="22"/>
        </w:rPr>
        <w:t xml:space="preserve">w przypadku, o którym mowa w § 3 ust. 4 – w wysokości 5 % wynagrodzenia brutto, o których mowa w § 6 ust. 1; </w:t>
      </w:r>
    </w:p>
    <w:p w:rsidR="00DA247E" w:rsidRPr="00811D90" w:rsidRDefault="00DA247E" w:rsidP="00DA247E">
      <w:pPr>
        <w:pStyle w:val="Default"/>
        <w:numPr>
          <w:ilvl w:val="0"/>
          <w:numId w:val="11"/>
        </w:numPr>
        <w:jc w:val="both"/>
        <w:rPr>
          <w:rFonts w:ascii="Lato" w:hAnsi="Lato"/>
          <w:color w:val="000000" w:themeColor="text1"/>
          <w:sz w:val="22"/>
          <w:szCs w:val="22"/>
        </w:rPr>
      </w:pPr>
      <w:r w:rsidRPr="00811D90">
        <w:rPr>
          <w:rFonts w:ascii="Lato" w:hAnsi="Lato"/>
          <w:color w:val="000000" w:themeColor="text1"/>
          <w:sz w:val="22"/>
          <w:szCs w:val="22"/>
        </w:rPr>
        <w:t xml:space="preserve">w przypadku wykonywania przedmiotu umowy przez osoby inne niż określone w ofercie lub na które Zamawiający nie wyraził zgody – każdorazowo w wysokości 2% wynagrodzenia brutto, o którym mowa w § 6 ust.1, za każdą osobę; </w:t>
      </w:r>
    </w:p>
    <w:p w:rsidR="00DA247E" w:rsidRPr="00811D90" w:rsidRDefault="00DA247E" w:rsidP="00DA247E">
      <w:pPr>
        <w:pStyle w:val="Default"/>
        <w:numPr>
          <w:ilvl w:val="0"/>
          <w:numId w:val="11"/>
        </w:numPr>
        <w:spacing w:after="24"/>
        <w:jc w:val="both"/>
        <w:rPr>
          <w:rFonts w:ascii="Lato" w:hAnsi="Lato"/>
          <w:color w:val="000000" w:themeColor="text1"/>
          <w:sz w:val="22"/>
          <w:szCs w:val="22"/>
        </w:rPr>
      </w:pPr>
      <w:r w:rsidRPr="00811D90">
        <w:rPr>
          <w:rFonts w:ascii="Lato" w:hAnsi="Lato"/>
          <w:color w:val="000000" w:themeColor="text1"/>
          <w:sz w:val="22"/>
          <w:szCs w:val="22"/>
        </w:rPr>
        <w:t>za wykonywanie usługi niezgodnie z załącznikiem nr 1 do umowy lub § 3 ust. 6 pkt 4-6, w wysokości 100 zł za każdy stwierdzony przypadek, z zastrzeżeniem pkt 3 i 4.</w:t>
      </w:r>
    </w:p>
    <w:p w:rsidR="00DA247E" w:rsidRPr="00811D90" w:rsidRDefault="00DA247E" w:rsidP="00DA247E">
      <w:pPr>
        <w:pStyle w:val="Default"/>
        <w:numPr>
          <w:ilvl w:val="0"/>
          <w:numId w:val="10"/>
        </w:numPr>
        <w:spacing w:after="24"/>
        <w:jc w:val="both"/>
        <w:rPr>
          <w:rFonts w:ascii="Lato" w:hAnsi="Lato"/>
          <w:color w:val="auto"/>
          <w:sz w:val="22"/>
          <w:szCs w:val="22"/>
        </w:rPr>
      </w:pPr>
      <w:r w:rsidRPr="00811D90">
        <w:rPr>
          <w:rFonts w:ascii="Lato" w:hAnsi="Lato"/>
          <w:color w:val="000000" w:themeColor="text1"/>
          <w:sz w:val="22"/>
          <w:szCs w:val="22"/>
        </w:rPr>
        <w:t>Roszczenia z tytułu kar umownych będą pokrywane z wynagrodzenia należnego Wykonawcy lub przez Wykonawcę na podstawie</w:t>
      </w:r>
      <w:r w:rsidRPr="00811D90">
        <w:rPr>
          <w:rFonts w:ascii="Lato" w:hAnsi="Lato"/>
          <w:color w:val="auto"/>
          <w:sz w:val="22"/>
          <w:szCs w:val="22"/>
        </w:rPr>
        <w:t xml:space="preserve"> pisemnego wezwania do zapłaty, w zależności od wyboru Zamawiającego. </w:t>
      </w:r>
    </w:p>
    <w:p w:rsidR="00DA247E" w:rsidRPr="00811D90" w:rsidRDefault="00DA247E" w:rsidP="00DA247E">
      <w:pPr>
        <w:pStyle w:val="Default"/>
        <w:numPr>
          <w:ilvl w:val="0"/>
          <w:numId w:val="10"/>
        </w:numPr>
        <w:spacing w:after="24"/>
        <w:jc w:val="both"/>
        <w:rPr>
          <w:rFonts w:ascii="Lato" w:hAnsi="Lato"/>
          <w:color w:val="auto"/>
          <w:sz w:val="22"/>
          <w:szCs w:val="22"/>
        </w:rPr>
      </w:pPr>
      <w:r w:rsidRPr="00811D90">
        <w:rPr>
          <w:rFonts w:ascii="Lato" w:hAnsi="Lato"/>
          <w:color w:val="auto"/>
          <w:sz w:val="22"/>
          <w:szCs w:val="22"/>
        </w:rPr>
        <w:t xml:space="preserve">Na naliczone kary umowne zostanie wystawiona nota obciążeniowa. </w:t>
      </w:r>
    </w:p>
    <w:p w:rsidR="00DA247E" w:rsidRPr="00811D90" w:rsidRDefault="00DA247E" w:rsidP="00DA247E">
      <w:pPr>
        <w:pStyle w:val="Default"/>
        <w:numPr>
          <w:ilvl w:val="0"/>
          <w:numId w:val="10"/>
        </w:numPr>
        <w:spacing w:after="24"/>
        <w:jc w:val="both"/>
        <w:rPr>
          <w:rFonts w:ascii="Lato" w:hAnsi="Lato"/>
          <w:color w:val="auto"/>
          <w:sz w:val="22"/>
          <w:szCs w:val="22"/>
        </w:rPr>
      </w:pPr>
      <w:r w:rsidRPr="00811D90">
        <w:rPr>
          <w:rFonts w:ascii="Lato" w:hAnsi="Lato"/>
          <w:color w:val="auto"/>
          <w:sz w:val="22"/>
          <w:szCs w:val="22"/>
        </w:rPr>
        <w:t xml:space="preserve">Wykonawca zobowiązuje się do zapłaty zastrzeżonych kar umownych na rachunek wskazany przez Zamawiającego w nocie obciążeniowej, w terminie 14 dni od dnia otrzymania takiej noty. </w:t>
      </w:r>
    </w:p>
    <w:p w:rsidR="00DA247E" w:rsidRPr="00811D90" w:rsidRDefault="00DA247E" w:rsidP="00DA247E">
      <w:pPr>
        <w:pStyle w:val="Default"/>
        <w:numPr>
          <w:ilvl w:val="0"/>
          <w:numId w:val="10"/>
        </w:numPr>
        <w:spacing w:after="24"/>
        <w:jc w:val="both"/>
        <w:rPr>
          <w:rFonts w:ascii="Lato" w:hAnsi="Lato"/>
          <w:color w:val="auto"/>
          <w:sz w:val="22"/>
          <w:szCs w:val="22"/>
        </w:rPr>
      </w:pPr>
      <w:r w:rsidRPr="00811D90">
        <w:rPr>
          <w:rFonts w:ascii="Lato" w:hAnsi="Lato"/>
          <w:color w:val="auto"/>
          <w:sz w:val="22"/>
          <w:szCs w:val="22"/>
        </w:rPr>
        <w:t xml:space="preserve">Zamawiający zastrzega sobie prawo do dochodzenia odszkodowania przewyższającego wysokość zastrzeżonych kar umownych na zasadach ogólnych. </w:t>
      </w:r>
    </w:p>
    <w:p w:rsidR="00DA247E" w:rsidRPr="00811D90" w:rsidRDefault="00DA247E" w:rsidP="00DA247E">
      <w:pPr>
        <w:pStyle w:val="Default"/>
        <w:numPr>
          <w:ilvl w:val="0"/>
          <w:numId w:val="10"/>
        </w:numPr>
        <w:spacing w:after="24"/>
        <w:jc w:val="both"/>
        <w:rPr>
          <w:rFonts w:ascii="Lato" w:hAnsi="Lato"/>
          <w:color w:val="auto"/>
          <w:sz w:val="22"/>
          <w:szCs w:val="22"/>
        </w:rPr>
      </w:pPr>
      <w:r w:rsidRPr="00811D90">
        <w:rPr>
          <w:rFonts w:ascii="Lato" w:hAnsi="Lato"/>
          <w:color w:val="auto"/>
          <w:sz w:val="22"/>
          <w:szCs w:val="22"/>
        </w:rPr>
        <w:t xml:space="preserve">Kary umowne podlegają łączeniu. </w:t>
      </w:r>
    </w:p>
    <w:p w:rsidR="00DA247E" w:rsidRPr="00811D90" w:rsidRDefault="00DA247E" w:rsidP="00DA247E">
      <w:pPr>
        <w:pStyle w:val="Default"/>
        <w:jc w:val="both"/>
        <w:rPr>
          <w:rFonts w:ascii="Lato" w:hAnsi="Lato"/>
          <w:color w:val="auto"/>
          <w:sz w:val="22"/>
          <w:szCs w:val="22"/>
        </w:rPr>
      </w:pPr>
    </w:p>
    <w:p w:rsidR="00DA247E" w:rsidRPr="00811D90" w:rsidRDefault="00DA247E" w:rsidP="00DA247E">
      <w:pPr>
        <w:pStyle w:val="Default"/>
        <w:jc w:val="center"/>
        <w:rPr>
          <w:rFonts w:ascii="Lato" w:hAnsi="Lato"/>
          <w:color w:val="auto"/>
          <w:sz w:val="22"/>
          <w:szCs w:val="22"/>
        </w:rPr>
      </w:pPr>
      <w:r w:rsidRPr="00811D90">
        <w:rPr>
          <w:rFonts w:ascii="Lato" w:hAnsi="Lato"/>
          <w:b/>
          <w:bCs/>
          <w:color w:val="auto"/>
          <w:sz w:val="22"/>
          <w:szCs w:val="22"/>
        </w:rPr>
        <w:t>§ 8</w:t>
      </w:r>
    </w:p>
    <w:p w:rsidR="00DA247E" w:rsidRPr="00811D90" w:rsidRDefault="00DA247E" w:rsidP="00DA247E">
      <w:pPr>
        <w:pStyle w:val="Default"/>
        <w:numPr>
          <w:ilvl w:val="1"/>
          <w:numId w:val="11"/>
        </w:numPr>
        <w:ind w:left="426"/>
        <w:jc w:val="both"/>
        <w:rPr>
          <w:rFonts w:ascii="Lato" w:hAnsi="Lato"/>
          <w:color w:val="auto"/>
          <w:sz w:val="22"/>
          <w:szCs w:val="22"/>
        </w:rPr>
      </w:pPr>
      <w:r w:rsidRPr="00811D90">
        <w:rPr>
          <w:rFonts w:ascii="Lato" w:hAnsi="Lato"/>
          <w:color w:val="auto"/>
          <w:sz w:val="22"/>
          <w:szCs w:val="22"/>
        </w:rPr>
        <w:t xml:space="preserve">Zamawiający może odstąpić od niniejszej umowy, w części lub w całości, ze skutkiem natychmiastowym, w następujących przypadkach: </w:t>
      </w:r>
    </w:p>
    <w:p w:rsidR="00DA247E" w:rsidRPr="00811D90" w:rsidRDefault="00DA247E" w:rsidP="00DA247E">
      <w:pPr>
        <w:pStyle w:val="Default"/>
        <w:numPr>
          <w:ilvl w:val="0"/>
          <w:numId w:val="12"/>
        </w:numPr>
        <w:spacing w:after="21"/>
        <w:jc w:val="both"/>
        <w:rPr>
          <w:rFonts w:ascii="Lato" w:hAnsi="Lato"/>
          <w:color w:val="auto"/>
          <w:sz w:val="22"/>
          <w:szCs w:val="22"/>
        </w:rPr>
      </w:pPr>
      <w:r w:rsidRPr="00811D90">
        <w:rPr>
          <w:rFonts w:ascii="Lato" w:hAnsi="Lato"/>
          <w:color w:val="auto"/>
          <w:sz w:val="22"/>
          <w:szCs w:val="22"/>
        </w:rPr>
        <w:t xml:space="preserve">jeżeli dotychczasowy przebieg prac wskazywać będzie, iż nie jest prawdopodobnym wykonanie umowy w umówionym terminie – w terminie do 14 dni od dnia, kiedy Zamawiający powziął wiadomość o okolicznościach uzasadniających odstąpienie z tej przyczyny; </w:t>
      </w:r>
    </w:p>
    <w:p w:rsidR="00DA247E" w:rsidRPr="00811D90" w:rsidRDefault="00DA247E" w:rsidP="00DA247E">
      <w:pPr>
        <w:pStyle w:val="Default"/>
        <w:numPr>
          <w:ilvl w:val="0"/>
          <w:numId w:val="12"/>
        </w:numPr>
        <w:spacing w:after="21"/>
        <w:jc w:val="both"/>
        <w:rPr>
          <w:rFonts w:ascii="Lato" w:hAnsi="Lato"/>
          <w:color w:val="auto"/>
          <w:sz w:val="22"/>
          <w:szCs w:val="22"/>
        </w:rPr>
      </w:pPr>
      <w:r w:rsidRPr="00811D90">
        <w:rPr>
          <w:rFonts w:ascii="Lato" w:hAnsi="Lato"/>
          <w:color w:val="auto"/>
          <w:sz w:val="22"/>
          <w:szCs w:val="22"/>
        </w:rPr>
        <w:t xml:space="preserve">gdy Wykonawca wykonuje umowę lub jej część w sposób sprzeczny z umową, w szczególności zleca wykonanie prac będących przedmiotem umowy innym osobom niż wskazane w </w:t>
      </w:r>
      <w:r w:rsidRPr="00811D90">
        <w:rPr>
          <w:rFonts w:ascii="Lato" w:hAnsi="Lato"/>
          <w:color w:val="000000" w:themeColor="text1"/>
          <w:sz w:val="22"/>
          <w:szCs w:val="22"/>
        </w:rPr>
        <w:t>ofercie, usuwa drzewa lub krzewy inne niż objęte umową, dokonuje koszenia w sposób niszczący pokrywę glebową, nie przestrzega warunków świadczenia usług lub wykonuje umowę w sposób nienależyty i nie zmienia sposobu realizacji umowy lub nie usunął wad mimo wezwania</w:t>
      </w:r>
      <w:r w:rsidRPr="00811D90">
        <w:rPr>
          <w:rFonts w:ascii="Lato" w:hAnsi="Lato"/>
          <w:color w:val="auto"/>
          <w:sz w:val="22"/>
          <w:szCs w:val="22"/>
        </w:rPr>
        <w:t xml:space="preserve"> go do tego przez Zamawiającego w terminie określonym w tym wezwaniu – w terminie do 14 dni od upływu terminu określonego przez Zamawiającego w wezwaniu. Obowiązku wezwania nie stosuje się w przypadku gdy wady usunąć się nie da lub wymagane byłoby jej natychmiastowe usunięcie, wówczas Zamawiający może od umowy odstąpić w terminie do 7 dni od kiedy powziął wiadomość o okolicznościach uzasadniających odstąpienie; </w:t>
      </w:r>
    </w:p>
    <w:p w:rsidR="00DA247E" w:rsidRPr="00811D90" w:rsidRDefault="00DA247E" w:rsidP="00DA247E">
      <w:pPr>
        <w:pStyle w:val="Default"/>
        <w:numPr>
          <w:ilvl w:val="0"/>
          <w:numId w:val="12"/>
        </w:numPr>
        <w:spacing w:after="21"/>
        <w:jc w:val="both"/>
        <w:rPr>
          <w:rFonts w:ascii="Lato" w:hAnsi="Lato"/>
          <w:color w:val="auto"/>
          <w:sz w:val="22"/>
          <w:szCs w:val="22"/>
        </w:rPr>
      </w:pPr>
      <w:r w:rsidRPr="00811D90">
        <w:rPr>
          <w:rFonts w:ascii="Lato" w:hAnsi="Lato"/>
          <w:color w:val="auto"/>
          <w:sz w:val="22"/>
          <w:szCs w:val="22"/>
        </w:rPr>
        <w:t>gdy Wykonawca zaprzestał prowadzenia działalności, wszczęte zostało wobec niego postępowanie likwidacyjne, upadłościowe, restrukturyzacyjne bądź naprawcze – w terminie do 7 dni od dnia, kiedy Zamawiający powziął wiadomość o okolicznościach uzasadniających odstąpienie od umowy z tej przyczyny;</w:t>
      </w:r>
    </w:p>
    <w:p w:rsidR="00DA247E" w:rsidRPr="00811D90" w:rsidRDefault="00DA247E" w:rsidP="00DA247E">
      <w:pPr>
        <w:pStyle w:val="Default"/>
        <w:numPr>
          <w:ilvl w:val="0"/>
          <w:numId w:val="12"/>
        </w:numPr>
        <w:spacing w:after="21"/>
        <w:jc w:val="both"/>
        <w:rPr>
          <w:rFonts w:ascii="Lato" w:hAnsi="Lato"/>
          <w:color w:val="auto"/>
          <w:sz w:val="22"/>
          <w:szCs w:val="22"/>
        </w:rPr>
      </w:pPr>
      <w:r w:rsidRPr="00811D90">
        <w:rPr>
          <w:rFonts w:ascii="Lato" w:hAnsi="Lato"/>
          <w:color w:val="auto"/>
          <w:sz w:val="22"/>
          <w:szCs w:val="22"/>
        </w:rPr>
        <w:t xml:space="preserve">innych przyczyn, w tym także za których wystąpienie Wykonawca nie ponosi odpowiedzialności, a powodujących że wykonanie umowy nie leży w interesie Zamawiającego- w terminie do 14 dni od dnia kiedy Zamawiający powziął wiadomość o okolicznościach uzasadniających odstąpienie z tej przyczyny; </w:t>
      </w:r>
    </w:p>
    <w:p w:rsidR="00DA247E" w:rsidRPr="00811D90" w:rsidRDefault="00DA247E" w:rsidP="00DA247E">
      <w:pPr>
        <w:pStyle w:val="Default"/>
        <w:numPr>
          <w:ilvl w:val="0"/>
          <w:numId w:val="12"/>
        </w:numPr>
        <w:spacing w:after="21"/>
        <w:jc w:val="both"/>
        <w:rPr>
          <w:rFonts w:ascii="Lato" w:hAnsi="Lato"/>
          <w:color w:val="auto"/>
          <w:sz w:val="22"/>
          <w:szCs w:val="22"/>
        </w:rPr>
      </w:pPr>
      <w:r w:rsidRPr="00811D90">
        <w:rPr>
          <w:rFonts w:ascii="Lato" w:hAnsi="Lato"/>
          <w:color w:val="auto"/>
          <w:sz w:val="22"/>
          <w:szCs w:val="22"/>
        </w:rPr>
        <w:t xml:space="preserve">W przypadku określonym w art. 145 ust. 1 ustawy </w:t>
      </w:r>
      <w:proofErr w:type="spellStart"/>
      <w:r w:rsidRPr="00811D90">
        <w:rPr>
          <w:rFonts w:ascii="Lato" w:hAnsi="Lato"/>
          <w:color w:val="auto"/>
          <w:sz w:val="22"/>
          <w:szCs w:val="22"/>
        </w:rPr>
        <w:t>P.z.p</w:t>
      </w:r>
      <w:proofErr w:type="spellEnd"/>
      <w:r w:rsidRPr="00811D90">
        <w:rPr>
          <w:rFonts w:ascii="Lato" w:hAnsi="Lato"/>
          <w:color w:val="auto"/>
          <w:sz w:val="22"/>
          <w:szCs w:val="22"/>
        </w:rPr>
        <w:t xml:space="preserve"> </w:t>
      </w:r>
    </w:p>
    <w:p w:rsidR="00DA247E" w:rsidRPr="00811D90" w:rsidRDefault="00DA247E" w:rsidP="00DA247E">
      <w:pPr>
        <w:pStyle w:val="Akapitzlist"/>
        <w:numPr>
          <w:ilvl w:val="1"/>
          <w:numId w:val="11"/>
        </w:numPr>
        <w:ind w:left="426"/>
        <w:jc w:val="both"/>
        <w:rPr>
          <w:rFonts w:ascii="Lato" w:hAnsi="Lato"/>
          <w:sz w:val="22"/>
          <w:szCs w:val="22"/>
        </w:rPr>
      </w:pPr>
      <w:r w:rsidRPr="00811D90">
        <w:rPr>
          <w:rFonts w:ascii="Lato" w:hAnsi="Lato"/>
          <w:sz w:val="22"/>
          <w:szCs w:val="22"/>
        </w:rPr>
        <w:t xml:space="preserve">W przypadku odstąpienia od umowy Wykonawca i Zamawiający zobowiązują się do sporządzenia protokołu, który będzie zawierał opis wykonanych prac do dnia odstąpienia od umowy.  </w:t>
      </w:r>
    </w:p>
    <w:p w:rsidR="00DA247E" w:rsidRPr="00811D90" w:rsidRDefault="00DA247E" w:rsidP="00DA247E">
      <w:pPr>
        <w:pStyle w:val="Akapitzlist"/>
        <w:numPr>
          <w:ilvl w:val="1"/>
          <w:numId w:val="11"/>
        </w:numPr>
        <w:ind w:left="426"/>
        <w:jc w:val="both"/>
        <w:rPr>
          <w:rFonts w:ascii="Lato" w:hAnsi="Lato"/>
          <w:sz w:val="22"/>
          <w:szCs w:val="22"/>
        </w:rPr>
      </w:pPr>
      <w:r w:rsidRPr="00811D90">
        <w:rPr>
          <w:rFonts w:ascii="Lato" w:hAnsi="Lato"/>
          <w:sz w:val="22"/>
          <w:szCs w:val="22"/>
        </w:rPr>
        <w:t>Oświadczenie o odstąpieniu zostanie sporządzone w formie pisemnej wraz z uzasadnieniem i zostanie przesłane drugiej stronie.</w:t>
      </w:r>
    </w:p>
    <w:p w:rsidR="00DA247E" w:rsidRPr="00811D90" w:rsidRDefault="00DA247E" w:rsidP="00DA247E">
      <w:pPr>
        <w:pStyle w:val="Akapitzlist"/>
        <w:ind w:left="426"/>
        <w:jc w:val="both"/>
        <w:rPr>
          <w:rFonts w:ascii="Lato" w:hAnsi="Lato"/>
          <w:sz w:val="22"/>
          <w:szCs w:val="22"/>
        </w:rPr>
      </w:pPr>
    </w:p>
    <w:p w:rsidR="00DA247E" w:rsidRPr="00811D90" w:rsidRDefault="00DA247E" w:rsidP="00DA247E">
      <w:pPr>
        <w:jc w:val="center"/>
        <w:rPr>
          <w:rFonts w:ascii="Lato" w:hAnsi="Lato"/>
        </w:rPr>
      </w:pPr>
      <w:r w:rsidRPr="00811D90">
        <w:rPr>
          <w:rFonts w:ascii="Lato" w:hAnsi="Lato"/>
          <w:b/>
          <w:bCs/>
        </w:rPr>
        <w:t>§ 9</w:t>
      </w:r>
    </w:p>
    <w:p w:rsidR="00DA247E" w:rsidRPr="00811D90" w:rsidRDefault="00DA247E" w:rsidP="00DA247E">
      <w:pPr>
        <w:pStyle w:val="Default"/>
        <w:numPr>
          <w:ilvl w:val="0"/>
          <w:numId w:val="15"/>
        </w:numPr>
        <w:spacing w:after="50"/>
        <w:ind w:left="284"/>
        <w:jc w:val="both"/>
        <w:rPr>
          <w:rFonts w:ascii="Lato" w:hAnsi="Lato"/>
          <w:color w:val="auto"/>
          <w:sz w:val="22"/>
          <w:szCs w:val="22"/>
        </w:rPr>
      </w:pPr>
      <w:r w:rsidRPr="00811D90">
        <w:rPr>
          <w:rFonts w:ascii="Lato" w:hAnsi="Lato"/>
          <w:color w:val="auto"/>
          <w:sz w:val="22"/>
          <w:szCs w:val="22"/>
        </w:rPr>
        <w:t xml:space="preserve">Zmiany postanowień umowy w stosunku do treści oferty wykonawcy mogą być dokonane w następującym zakresie: </w:t>
      </w:r>
    </w:p>
    <w:p w:rsidR="00DA247E" w:rsidRPr="00811D90" w:rsidRDefault="00DA247E" w:rsidP="00DA247E">
      <w:pPr>
        <w:pStyle w:val="Default"/>
        <w:numPr>
          <w:ilvl w:val="0"/>
          <w:numId w:val="16"/>
        </w:numPr>
        <w:jc w:val="both"/>
        <w:rPr>
          <w:rFonts w:ascii="Lato" w:hAnsi="Lato"/>
          <w:color w:val="auto"/>
          <w:sz w:val="22"/>
          <w:szCs w:val="22"/>
        </w:rPr>
      </w:pPr>
      <w:r w:rsidRPr="00811D90">
        <w:rPr>
          <w:rFonts w:ascii="Lato" w:hAnsi="Lato"/>
          <w:color w:val="auto"/>
          <w:sz w:val="22"/>
          <w:szCs w:val="22"/>
        </w:rPr>
        <w:t>zmiany sposobu realizacji, zakresu lub terminu wykonania przedmiotu umowy w przypadku zmiany powszechnie obowiązujących przepisów prawa mającym wpływ na treść umowy – zmiany nastąpią w celu dostosowania umowy do tych przepisów,</w:t>
      </w:r>
    </w:p>
    <w:p w:rsidR="00DA247E" w:rsidRPr="00811D90" w:rsidRDefault="00DA247E" w:rsidP="00DA247E">
      <w:pPr>
        <w:pStyle w:val="Default"/>
        <w:numPr>
          <w:ilvl w:val="0"/>
          <w:numId w:val="16"/>
        </w:numPr>
        <w:jc w:val="both"/>
        <w:rPr>
          <w:rFonts w:ascii="Lato" w:hAnsi="Lato"/>
          <w:color w:val="auto"/>
          <w:sz w:val="22"/>
          <w:szCs w:val="22"/>
        </w:rPr>
      </w:pPr>
      <w:r w:rsidRPr="00811D90">
        <w:rPr>
          <w:rFonts w:ascii="Lato" w:hAnsi="Lato"/>
          <w:color w:val="auto"/>
          <w:sz w:val="22"/>
          <w:szCs w:val="22"/>
        </w:rPr>
        <w:t>zmiany terminu realizacji umowy w przypadku:</w:t>
      </w:r>
    </w:p>
    <w:p w:rsidR="00DA247E" w:rsidRPr="00811D90" w:rsidRDefault="00DA247E" w:rsidP="00A045A3">
      <w:pPr>
        <w:pStyle w:val="Default"/>
        <w:numPr>
          <w:ilvl w:val="2"/>
          <w:numId w:val="11"/>
        </w:numPr>
        <w:ind w:left="993" w:hanging="284"/>
        <w:jc w:val="both"/>
        <w:rPr>
          <w:rFonts w:ascii="Lato" w:hAnsi="Lato"/>
          <w:color w:val="auto"/>
          <w:sz w:val="22"/>
          <w:szCs w:val="22"/>
        </w:rPr>
      </w:pPr>
      <w:r w:rsidRPr="00811D90">
        <w:rPr>
          <w:rFonts w:ascii="Lato" w:hAnsi="Lato"/>
          <w:color w:val="auto"/>
          <w:sz w:val="22"/>
          <w:szCs w:val="22"/>
        </w:rPr>
        <w:t>działań osób trzecich uniemożliwiających realizację umowy, np. blokada dróg dojazdowych do miejsc prowadzenia zabiegów ochronnych, uporczywe bezzasadne utrudnianie prac uniemożliwiające wykonanie przedmiotu umowy, które to działania nie są konsekwencją winy którejkolwiek ze stron,</w:t>
      </w:r>
    </w:p>
    <w:p w:rsidR="00DA247E" w:rsidRPr="00811D90" w:rsidRDefault="00DA247E" w:rsidP="00DA247E">
      <w:pPr>
        <w:pStyle w:val="Default"/>
        <w:numPr>
          <w:ilvl w:val="2"/>
          <w:numId w:val="11"/>
        </w:numPr>
        <w:ind w:left="993" w:hanging="360"/>
        <w:jc w:val="both"/>
        <w:rPr>
          <w:rFonts w:ascii="Lato" w:hAnsi="Lato"/>
          <w:color w:val="auto"/>
          <w:sz w:val="22"/>
          <w:szCs w:val="22"/>
        </w:rPr>
      </w:pPr>
      <w:r w:rsidRPr="00811D90">
        <w:rPr>
          <w:rFonts w:ascii="Lato" w:hAnsi="Lato"/>
          <w:color w:val="auto"/>
          <w:sz w:val="22"/>
          <w:szCs w:val="22"/>
        </w:rPr>
        <w:t xml:space="preserve">braku dostępu do obszarów, w których wykonywane są zabiegi ochronne z przyczyn niedotyczących Wykonawcy np. zakaz wstępu spowodowany wysokim stopniem zagrożenia pożarowego, pożarem na terenie prowadzenia prac lub w jego bezpośrednim sąsiedztwie, </w:t>
      </w:r>
      <w:r w:rsidRPr="00811D90">
        <w:rPr>
          <w:rFonts w:ascii="Lato" w:hAnsi="Lato"/>
          <w:sz w:val="22"/>
          <w:szCs w:val="22"/>
        </w:rPr>
        <w:t>trwania okresu lęgowego ptaków, znalezisk archeologicznych,</w:t>
      </w:r>
    </w:p>
    <w:p w:rsidR="00DA247E" w:rsidRPr="00811D90" w:rsidRDefault="00DA247E" w:rsidP="00DA247E">
      <w:pPr>
        <w:pStyle w:val="Default"/>
        <w:numPr>
          <w:ilvl w:val="2"/>
          <w:numId w:val="11"/>
        </w:numPr>
        <w:ind w:left="993" w:hanging="360"/>
        <w:jc w:val="both"/>
        <w:rPr>
          <w:rFonts w:ascii="Lato" w:hAnsi="Lato"/>
          <w:color w:val="auto"/>
          <w:sz w:val="22"/>
          <w:szCs w:val="22"/>
        </w:rPr>
      </w:pPr>
      <w:r w:rsidRPr="00811D90">
        <w:rPr>
          <w:rFonts w:ascii="Lato" w:hAnsi="Lato"/>
          <w:color w:val="auto"/>
          <w:sz w:val="22"/>
          <w:szCs w:val="22"/>
        </w:rPr>
        <w:t>czasowego wstrzymania realizacji umowy przez Zamawiającego, z przyczyn zawinionych wyłącznie przez Zamawiającego,</w:t>
      </w:r>
    </w:p>
    <w:p w:rsidR="00DA247E" w:rsidRPr="00811D90" w:rsidRDefault="00DA247E" w:rsidP="00DA247E">
      <w:pPr>
        <w:pStyle w:val="Default"/>
        <w:numPr>
          <w:ilvl w:val="2"/>
          <w:numId w:val="11"/>
        </w:numPr>
        <w:ind w:left="993" w:hanging="360"/>
        <w:jc w:val="both"/>
        <w:rPr>
          <w:rFonts w:ascii="Lato" w:hAnsi="Lato"/>
          <w:sz w:val="22"/>
          <w:szCs w:val="22"/>
        </w:rPr>
      </w:pPr>
      <w:r w:rsidRPr="00811D90">
        <w:rPr>
          <w:rFonts w:ascii="Lato" w:eastAsia="Arial" w:hAnsi="Lato"/>
          <w:sz w:val="22"/>
          <w:szCs w:val="22"/>
          <w:lang w:eastAsia="zh-CN"/>
        </w:rPr>
        <w:t>wystąpienia warunków pogodowych uniemożliwiających realizację umowy, takich jak:</w:t>
      </w:r>
    </w:p>
    <w:p w:rsidR="00DA247E" w:rsidRPr="00811D90" w:rsidRDefault="00DA247E" w:rsidP="00DA247E">
      <w:pPr>
        <w:numPr>
          <w:ilvl w:val="0"/>
          <w:numId w:val="34"/>
        </w:numPr>
        <w:autoSpaceDE w:val="0"/>
        <w:autoSpaceDN w:val="0"/>
        <w:adjustRightInd w:val="0"/>
        <w:spacing w:before="120" w:after="0" w:line="276" w:lineRule="auto"/>
        <w:ind w:left="1134"/>
        <w:jc w:val="both"/>
        <w:rPr>
          <w:rFonts w:ascii="Lato" w:hAnsi="Lato"/>
          <w:color w:val="000000"/>
        </w:rPr>
      </w:pPr>
      <w:r w:rsidRPr="00811D90">
        <w:rPr>
          <w:rFonts w:ascii="Lato" w:eastAsia="Arial" w:hAnsi="Lato"/>
          <w:lang w:eastAsia="zh-CN"/>
        </w:rPr>
        <w:t>opady deszczu w ilości powyżej 30 mm w ciągu doby;</w:t>
      </w:r>
    </w:p>
    <w:p w:rsidR="00DA247E" w:rsidRPr="00811D90" w:rsidRDefault="00DA247E" w:rsidP="00DA247E">
      <w:pPr>
        <w:numPr>
          <w:ilvl w:val="0"/>
          <w:numId w:val="34"/>
        </w:numPr>
        <w:autoSpaceDE w:val="0"/>
        <w:autoSpaceDN w:val="0"/>
        <w:adjustRightInd w:val="0"/>
        <w:spacing w:before="120" w:after="0" w:line="276" w:lineRule="auto"/>
        <w:ind w:left="1134"/>
        <w:jc w:val="both"/>
        <w:rPr>
          <w:rFonts w:ascii="Lato" w:hAnsi="Lato"/>
          <w:color w:val="000000"/>
        </w:rPr>
      </w:pPr>
      <w:r w:rsidRPr="00811D90">
        <w:rPr>
          <w:rFonts w:ascii="Lato" w:eastAsia="Arial" w:hAnsi="Lato"/>
          <w:lang w:eastAsia="zh-CN"/>
        </w:rPr>
        <w:t>utrzymywanie się stanów wód wg wodowskazu w Kurowie powyżej 90 cm i więcej przez co najmniej 7 dni;</w:t>
      </w:r>
    </w:p>
    <w:p w:rsidR="00DA247E" w:rsidRPr="00811D90" w:rsidRDefault="00DA247E" w:rsidP="00DA247E">
      <w:pPr>
        <w:pStyle w:val="Default"/>
        <w:numPr>
          <w:ilvl w:val="2"/>
          <w:numId w:val="11"/>
        </w:numPr>
        <w:ind w:left="993" w:hanging="360"/>
        <w:jc w:val="both"/>
        <w:rPr>
          <w:rFonts w:ascii="Lato" w:hAnsi="Lato" w:cs="Lato"/>
          <w:sz w:val="22"/>
          <w:szCs w:val="22"/>
        </w:rPr>
      </w:pPr>
      <w:r w:rsidRPr="00811D90">
        <w:rPr>
          <w:rFonts w:ascii="Lato" w:hAnsi="Lato" w:cs="Lato"/>
          <w:sz w:val="22"/>
          <w:szCs w:val="22"/>
        </w:rPr>
        <w:t xml:space="preserve">siły wyższej, np. wystąpienia zdarzenia losowego wywołanego przez czynniki zewnętrzne, którego nie można było przewidzieć z pewnością, zaistnienia przyczyn obiektywnych, niezależnych od Wykonawcy, w szczególności zagrażającego bezpośrednio życiu lub zdrowiu ludzi lub grożącego powstaniem szkody w znacznych rozmiarach, na czas jej działania uniemożliwiającego wykonywanie zamówienia (np. pożar, silny wiatr, siarczysty mróz, ciągłe opady deszczu, i in. trwające dłużej niż w warunkach normalnych). </w:t>
      </w:r>
    </w:p>
    <w:p w:rsidR="00DA247E" w:rsidRPr="00811D90" w:rsidRDefault="00DA247E" w:rsidP="00DA247E">
      <w:pPr>
        <w:pStyle w:val="Default"/>
        <w:ind w:left="633"/>
        <w:jc w:val="both"/>
        <w:rPr>
          <w:rFonts w:ascii="Lato" w:hAnsi="Lato" w:cs="Lato"/>
          <w:sz w:val="22"/>
          <w:szCs w:val="22"/>
        </w:rPr>
      </w:pPr>
      <w:r w:rsidRPr="00811D90">
        <w:rPr>
          <w:rFonts w:ascii="Lato" w:hAnsi="Lato" w:cs="Lato"/>
          <w:sz w:val="22"/>
          <w:szCs w:val="22"/>
        </w:rPr>
        <w:t>We wszystkich powyższych przypadkach przesunięcie terminu wykonania zamówienia może nastąpić o ilość dni trwania wyżej opisanej przeszkody</w:t>
      </w:r>
      <w:r w:rsidRPr="00811D90">
        <w:rPr>
          <w:rFonts w:ascii="Lato" w:hAnsi="Lato"/>
          <w:color w:val="auto"/>
          <w:sz w:val="22"/>
          <w:szCs w:val="22"/>
        </w:rPr>
        <w:t>.</w:t>
      </w:r>
    </w:p>
    <w:p w:rsidR="00DA247E" w:rsidRPr="00811D90" w:rsidRDefault="00DA247E" w:rsidP="00DA247E">
      <w:pPr>
        <w:pStyle w:val="Default"/>
        <w:numPr>
          <w:ilvl w:val="0"/>
          <w:numId w:val="16"/>
        </w:numPr>
        <w:jc w:val="both"/>
        <w:rPr>
          <w:rFonts w:ascii="Lato" w:hAnsi="Lato"/>
          <w:color w:val="auto"/>
          <w:sz w:val="22"/>
          <w:szCs w:val="22"/>
        </w:rPr>
      </w:pPr>
      <w:r w:rsidRPr="00811D90">
        <w:rPr>
          <w:rFonts w:ascii="Lato" w:hAnsi="Lato"/>
          <w:sz w:val="22"/>
          <w:szCs w:val="22"/>
        </w:rPr>
        <w:t>w sytuacjach opisanych pkt 2 lit. e Zamawiający dopuszcza usunięcie biomasy w terminie późniejszym niż 2 tygodnie po pokosie. W tym przypadku ścięta biomasa musi być zebrana w stogi/kopy, przy czym nie mogą one być rozproszone po całej powierzchni. Przedłużenie terminu usunięcia biomasy nastąpi o ilość dni trwania przeszkody.</w:t>
      </w:r>
    </w:p>
    <w:p w:rsidR="00DA247E" w:rsidRPr="00811D90" w:rsidRDefault="00DA247E" w:rsidP="00DA247E">
      <w:pPr>
        <w:pStyle w:val="Default"/>
        <w:numPr>
          <w:ilvl w:val="0"/>
          <w:numId w:val="16"/>
        </w:numPr>
        <w:jc w:val="both"/>
        <w:rPr>
          <w:rFonts w:ascii="Lato" w:hAnsi="Lato"/>
          <w:color w:val="auto"/>
          <w:sz w:val="22"/>
          <w:szCs w:val="22"/>
        </w:rPr>
      </w:pPr>
      <w:r w:rsidRPr="00811D90">
        <w:rPr>
          <w:rFonts w:ascii="Lato" w:hAnsi="Lato"/>
          <w:color w:val="auto"/>
          <w:sz w:val="22"/>
          <w:szCs w:val="22"/>
        </w:rPr>
        <w:t>zmiany sposobu wykonania umowy (np. wysokość koszenia), o ile zmiana taka wpłynie korzystnie na wykonywane działania ochronne lub</w:t>
      </w:r>
      <w:r w:rsidRPr="00811D90">
        <w:rPr>
          <w:rFonts w:ascii="Lato" w:eastAsia="Arial" w:hAnsi="Lato"/>
          <w:sz w:val="22"/>
          <w:szCs w:val="22"/>
          <w:lang w:eastAsia="zh-CN"/>
        </w:rPr>
        <w:t xml:space="preserve"> w przypadku zrealizowania na polecenie Zamawiającego robót przy zastosowaniu innych rozwiązań technicznych lub technologicznych niż wskazane w opisie przedmiotu zamówienia w sytuacji, gdyby zastosowanie przewidzianych rozwiązań groziłoby niewykonaniem lub wadliwym wykonaniem przedmiotu umowy,</w:t>
      </w:r>
    </w:p>
    <w:p w:rsidR="00DA247E" w:rsidRPr="00811D90" w:rsidRDefault="00DA247E" w:rsidP="00DA247E">
      <w:pPr>
        <w:pStyle w:val="Default"/>
        <w:numPr>
          <w:ilvl w:val="0"/>
          <w:numId w:val="16"/>
        </w:numPr>
        <w:jc w:val="both"/>
        <w:rPr>
          <w:rFonts w:ascii="Lato" w:hAnsi="Lato"/>
          <w:color w:val="auto"/>
          <w:sz w:val="22"/>
          <w:szCs w:val="22"/>
        </w:rPr>
      </w:pPr>
      <w:r w:rsidRPr="00811D90">
        <w:rPr>
          <w:rFonts w:ascii="Lato" w:hAnsi="Lato"/>
          <w:color w:val="auto"/>
          <w:sz w:val="22"/>
          <w:szCs w:val="22"/>
        </w:rPr>
        <w:t xml:space="preserve">Zmiany podwykonawców, w szczególności zmiany albo rezygnacji z podwykonawcy, na którego zasoby Wykonawca powoływał się, na zasadach określonych w art. 22 a ust. 1 ustawy </w:t>
      </w:r>
      <w:proofErr w:type="spellStart"/>
      <w:r w:rsidRPr="00811D90">
        <w:rPr>
          <w:rFonts w:ascii="Lato" w:hAnsi="Lato"/>
          <w:color w:val="auto"/>
          <w:sz w:val="22"/>
          <w:szCs w:val="22"/>
        </w:rPr>
        <w:t>Pzp</w:t>
      </w:r>
      <w:proofErr w:type="spellEnd"/>
      <w:r w:rsidRPr="00811D90">
        <w:rPr>
          <w:rFonts w:ascii="Lato" w:hAnsi="Lato"/>
          <w:color w:val="auto"/>
          <w:sz w:val="22"/>
          <w:szCs w:val="22"/>
        </w:rPr>
        <w:t>, w celu wykazania spełniania warunków udziału w postępowaniu - w takim przypadku Wykonawca jest zobowiązany wykazać Zamawiającemu, że proponowany inny podwykonawca lub Wykonawca samodzielnie spełnia je w stopniu nie mniejszym niż podwykonawca, na którego zasoby Wykonawca się powoływał w trakcie postępowania.</w:t>
      </w:r>
    </w:p>
    <w:p w:rsidR="00DA247E" w:rsidRPr="00811D90" w:rsidRDefault="00DA247E" w:rsidP="00DA247E">
      <w:pPr>
        <w:pStyle w:val="Default"/>
        <w:numPr>
          <w:ilvl w:val="0"/>
          <w:numId w:val="16"/>
        </w:numPr>
        <w:jc w:val="both"/>
        <w:rPr>
          <w:rFonts w:ascii="Lato" w:hAnsi="Lato"/>
          <w:sz w:val="22"/>
          <w:szCs w:val="22"/>
          <w:u w:val="single"/>
        </w:rPr>
      </w:pPr>
      <w:r w:rsidRPr="00811D90">
        <w:rPr>
          <w:rFonts w:ascii="Lato" w:hAnsi="Lato"/>
          <w:sz w:val="22"/>
          <w:szCs w:val="22"/>
          <w:u w:val="single"/>
        </w:rPr>
        <w:t>zmniejszenie zakresu zamówienia i proporcjonalne zmniejszenie wynagrodzenia w przypadku braku możliwości wykonania robót na konkretnych działkach.</w:t>
      </w:r>
    </w:p>
    <w:p w:rsidR="00DA247E" w:rsidRPr="00811D90" w:rsidRDefault="00DA247E" w:rsidP="00DA247E">
      <w:pPr>
        <w:pStyle w:val="Default"/>
        <w:numPr>
          <w:ilvl w:val="0"/>
          <w:numId w:val="15"/>
        </w:numPr>
        <w:spacing w:after="23"/>
        <w:ind w:left="426"/>
        <w:jc w:val="both"/>
        <w:rPr>
          <w:rFonts w:ascii="Lato" w:hAnsi="Lato"/>
          <w:color w:val="auto"/>
          <w:sz w:val="22"/>
          <w:szCs w:val="22"/>
        </w:rPr>
      </w:pPr>
      <w:r w:rsidRPr="00811D90">
        <w:rPr>
          <w:rFonts w:ascii="Lato" w:hAnsi="Lato"/>
          <w:color w:val="auto"/>
          <w:sz w:val="22"/>
          <w:szCs w:val="22"/>
        </w:rPr>
        <w:t xml:space="preserve">W przypadku wystąpienia okoliczności prowadzących do ograniczenia zakresu przedmiotu umowy, wynagrodzenie, o którym mowa w § 6 ust. 1 umowy może ulec zmniejszeniu o wartości niewykonanych prac. Wynagrodzenie zostanie proporcjonalnie zmienione. Wartość ta zostanie ustalona na podstawie cen jednostkowych wykonania prac określonych w ofercie Wykonawcy stanowiącej załącznik Nr 2 do Umowy. </w:t>
      </w:r>
    </w:p>
    <w:p w:rsidR="00DA247E" w:rsidRPr="00811D90" w:rsidRDefault="00DA247E" w:rsidP="00DA247E">
      <w:pPr>
        <w:pStyle w:val="Default"/>
        <w:numPr>
          <w:ilvl w:val="0"/>
          <w:numId w:val="15"/>
        </w:numPr>
        <w:spacing w:after="23"/>
        <w:ind w:left="426"/>
        <w:jc w:val="both"/>
        <w:rPr>
          <w:rFonts w:ascii="Lato" w:hAnsi="Lato"/>
          <w:color w:val="auto"/>
          <w:sz w:val="22"/>
          <w:szCs w:val="22"/>
        </w:rPr>
      </w:pPr>
      <w:r w:rsidRPr="00811D90">
        <w:rPr>
          <w:rFonts w:ascii="Lato" w:hAnsi="Lato"/>
          <w:color w:val="auto"/>
          <w:sz w:val="22"/>
          <w:szCs w:val="22"/>
        </w:rPr>
        <w:t xml:space="preserve"> W przypadku gdy w ocenie Wykonawcy zaistnieją okoliczności, o których mowa w ust. 1 uzasadniające zmianę umowy, będzie on zobowiązany do przekazania Zamawiającemu pisemnego wniosku dotyczącego zmiany umowy wraz z opisem zdarzenia lub okoliczności potwierdzających istnienie podstawy do żądania takiej zmiany. W przypadku, gdy podstawą zmiany umowy są opady deszczu lub temperatura Wykonawca wraz z wnioskiem złoży dokumenty z Instytutu Meteorologii i Gospodarki Wodnej potwierdzające ilość opadów lub średnią temperaturę.</w:t>
      </w:r>
    </w:p>
    <w:p w:rsidR="00DA247E" w:rsidRPr="00811D90" w:rsidRDefault="00DA247E" w:rsidP="00DA247E">
      <w:pPr>
        <w:pStyle w:val="Default"/>
        <w:numPr>
          <w:ilvl w:val="0"/>
          <w:numId w:val="15"/>
        </w:numPr>
        <w:spacing w:after="38"/>
        <w:ind w:left="426"/>
        <w:jc w:val="both"/>
        <w:rPr>
          <w:rFonts w:ascii="Lato" w:hAnsi="Lato"/>
          <w:color w:val="auto"/>
          <w:sz w:val="22"/>
          <w:szCs w:val="22"/>
        </w:rPr>
      </w:pPr>
      <w:r w:rsidRPr="00811D90">
        <w:rPr>
          <w:rFonts w:ascii="Lato" w:hAnsi="Lato"/>
          <w:color w:val="auto"/>
          <w:sz w:val="22"/>
          <w:szCs w:val="22"/>
        </w:rPr>
        <w:t xml:space="preserve"> Wniosek, o którym mowa w ust. 3 powinien zostać przekazany niezwłocznie, jednakże nie później niż w terminie 7 dni roboczych od dnia, w którym Wykonawca dowiedział się, lub powinien dowiedzieć się o danym zdarzeniu lub okolicznościach. </w:t>
      </w:r>
    </w:p>
    <w:p w:rsidR="00DA247E" w:rsidRPr="00811D90" w:rsidRDefault="00DA247E" w:rsidP="00DA247E">
      <w:pPr>
        <w:pStyle w:val="Default"/>
        <w:numPr>
          <w:ilvl w:val="0"/>
          <w:numId w:val="15"/>
        </w:numPr>
        <w:spacing w:after="38"/>
        <w:ind w:left="426"/>
        <w:jc w:val="both"/>
        <w:rPr>
          <w:rFonts w:ascii="Lato" w:hAnsi="Lato"/>
          <w:color w:val="auto"/>
          <w:sz w:val="22"/>
          <w:szCs w:val="22"/>
        </w:rPr>
      </w:pPr>
      <w:r w:rsidRPr="00811D90">
        <w:rPr>
          <w:rFonts w:ascii="Lato" w:hAnsi="Lato"/>
          <w:color w:val="auto"/>
          <w:sz w:val="22"/>
          <w:szCs w:val="22"/>
        </w:rPr>
        <w:t xml:space="preserve"> W terminie 7 dni roboczych od dnia otrzymania żądania zmiany, Zamawiający powiadomi Wykonawcę o akceptacji żądania zmiany umowy i terminie podpisania aneksu do umowy lub odpowiednio o braku akceptacji zmiany wraz z uzasadnieniem. </w:t>
      </w:r>
    </w:p>
    <w:p w:rsidR="00DA247E" w:rsidRPr="00811D90" w:rsidRDefault="00DA247E" w:rsidP="00DA247E">
      <w:pPr>
        <w:pStyle w:val="Default"/>
        <w:numPr>
          <w:ilvl w:val="0"/>
          <w:numId w:val="15"/>
        </w:numPr>
        <w:spacing w:after="38"/>
        <w:ind w:left="426"/>
        <w:jc w:val="both"/>
        <w:rPr>
          <w:rFonts w:ascii="Lato" w:hAnsi="Lato"/>
          <w:color w:val="auto"/>
          <w:sz w:val="22"/>
          <w:szCs w:val="22"/>
        </w:rPr>
      </w:pPr>
      <w:r w:rsidRPr="00811D90">
        <w:rPr>
          <w:rFonts w:ascii="Lato" w:hAnsi="Lato"/>
          <w:color w:val="auto"/>
          <w:sz w:val="22"/>
          <w:szCs w:val="22"/>
        </w:rPr>
        <w:t xml:space="preserve">Zmiany umowy wymagają formy pisemnej w postaci aneksu pod rygorem nieważności z zachowaniem warunków dopuszczalności zmiany umowy określonych przepisami ustawy Prawo zamówień publicznych. </w:t>
      </w:r>
    </w:p>
    <w:p w:rsidR="00DA247E" w:rsidRPr="00811D90" w:rsidRDefault="00DA247E" w:rsidP="00DA247E">
      <w:pPr>
        <w:pStyle w:val="Default"/>
        <w:numPr>
          <w:ilvl w:val="0"/>
          <w:numId w:val="15"/>
        </w:numPr>
        <w:spacing w:after="38"/>
        <w:ind w:left="426"/>
        <w:jc w:val="both"/>
        <w:rPr>
          <w:rFonts w:ascii="Lato" w:hAnsi="Lato"/>
          <w:color w:val="auto"/>
          <w:sz w:val="22"/>
          <w:szCs w:val="22"/>
        </w:rPr>
      </w:pPr>
      <w:r w:rsidRPr="00811D90">
        <w:rPr>
          <w:rFonts w:ascii="Lato" w:hAnsi="Lato"/>
          <w:color w:val="auto"/>
          <w:sz w:val="22"/>
          <w:szCs w:val="22"/>
        </w:rPr>
        <w:t xml:space="preserve">W razie wątpliwości, przyjmuje się, że nie stanowią zmiany umowy następujące zmiany: </w:t>
      </w:r>
    </w:p>
    <w:p w:rsidR="00DA247E" w:rsidRPr="00811D90" w:rsidRDefault="00DA247E" w:rsidP="00DA247E">
      <w:pPr>
        <w:pStyle w:val="Default"/>
        <w:numPr>
          <w:ilvl w:val="0"/>
          <w:numId w:val="23"/>
        </w:numPr>
        <w:ind w:left="851"/>
        <w:jc w:val="both"/>
        <w:rPr>
          <w:rFonts w:ascii="Lato" w:hAnsi="Lato"/>
          <w:color w:val="auto"/>
          <w:sz w:val="22"/>
          <w:szCs w:val="22"/>
        </w:rPr>
      </w:pPr>
      <w:r w:rsidRPr="00811D90">
        <w:rPr>
          <w:rFonts w:ascii="Lato" w:hAnsi="Lato"/>
          <w:color w:val="auto"/>
          <w:sz w:val="22"/>
          <w:szCs w:val="22"/>
        </w:rPr>
        <w:t xml:space="preserve">danych związanych z obsługą administracyjno-organizacyjną umowy takich jak np. zmiana rachunku bankowego, </w:t>
      </w:r>
    </w:p>
    <w:p w:rsidR="00DA247E" w:rsidRPr="00811D90" w:rsidRDefault="00DA247E" w:rsidP="00DA247E">
      <w:pPr>
        <w:pStyle w:val="Default"/>
        <w:numPr>
          <w:ilvl w:val="0"/>
          <w:numId w:val="23"/>
        </w:numPr>
        <w:ind w:left="851"/>
        <w:jc w:val="both"/>
        <w:rPr>
          <w:rFonts w:ascii="Lato" w:hAnsi="Lato"/>
          <w:color w:val="auto"/>
          <w:sz w:val="22"/>
          <w:szCs w:val="22"/>
        </w:rPr>
      </w:pPr>
      <w:r w:rsidRPr="00811D90">
        <w:rPr>
          <w:rFonts w:ascii="Lato" w:hAnsi="Lato"/>
          <w:color w:val="auto"/>
          <w:sz w:val="22"/>
          <w:szCs w:val="22"/>
        </w:rPr>
        <w:t xml:space="preserve">danych teleadresowych, </w:t>
      </w:r>
    </w:p>
    <w:p w:rsidR="00DA247E" w:rsidRPr="00811D90" w:rsidRDefault="00DA247E" w:rsidP="00DA247E">
      <w:pPr>
        <w:pStyle w:val="Default"/>
        <w:numPr>
          <w:ilvl w:val="0"/>
          <w:numId w:val="23"/>
        </w:numPr>
        <w:ind w:left="851"/>
        <w:jc w:val="both"/>
        <w:rPr>
          <w:rFonts w:ascii="Lato" w:hAnsi="Lato"/>
          <w:color w:val="auto"/>
          <w:sz w:val="22"/>
          <w:szCs w:val="22"/>
        </w:rPr>
      </w:pPr>
      <w:r w:rsidRPr="00811D90">
        <w:rPr>
          <w:rFonts w:ascii="Lato" w:hAnsi="Lato"/>
          <w:color w:val="auto"/>
          <w:sz w:val="22"/>
          <w:szCs w:val="22"/>
        </w:rPr>
        <w:t xml:space="preserve">danych rejestrowych, </w:t>
      </w:r>
    </w:p>
    <w:p w:rsidR="00DA247E" w:rsidRPr="00811D90" w:rsidRDefault="00DA247E" w:rsidP="00DA247E">
      <w:pPr>
        <w:pStyle w:val="Default"/>
        <w:numPr>
          <w:ilvl w:val="0"/>
          <w:numId w:val="23"/>
        </w:numPr>
        <w:ind w:left="851"/>
        <w:jc w:val="both"/>
        <w:rPr>
          <w:rFonts w:ascii="Lato" w:hAnsi="Lato"/>
          <w:color w:val="auto"/>
          <w:sz w:val="22"/>
          <w:szCs w:val="22"/>
        </w:rPr>
      </w:pPr>
      <w:r w:rsidRPr="00811D90">
        <w:rPr>
          <w:rFonts w:ascii="Lato" w:hAnsi="Lato"/>
          <w:color w:val="auto"/>
          <w:sz w:val="22"/>
          <w:szCs w:val="22"/>
        </w:rPr>
        <w:t xml:space="preserve">zmiany redakcyjne umowy. </w:t>
      </w:r>
    </w:p>
    <w:p w:rsidR="00DA247E" w:rsidRPr="00811D90" w:rsidRDefault="00DA247E" w:rsidP="00DA247E">
      <w:pPr>
        <w:pStyle w:val="Default"/>
        <w:ind w:left="851"/>
        <w:jc w:val="both"/>
        <w:rPr>
          <w:rFonts w:ascii="Lato" w:hAnsi="Lato"/>
          <w:color w:val="auto"/>
          <w:sz w:val="22"/>
          <w:szCs w:val="22"/>
        </w:rPr>
      </w:pPr>
    </w:p>
    <w:p w:rsidR="00DA247E" w:rsidRPr="00811D90" w:rsidRDefault="00DA247E" w:rsidP="00DA247E">
      <w:pPr>
        <w:pStyle w:val="Default"/>
        <w:jc w:val="center"/>
        <w:rPr>
          <w:rFonts w:ascii="Lato" w:hAnsi="Lato"/>
          <w:color w:val="auto"/>
          <w:sz w:val="22"/>
          <w:szCs w:val="22"/>
        </w:rPr>
      </w:pPr>
      <w:r w:rsidRPr="00811D90">
        <w:rPr>
          <w:rFonts w:ascii="Lato" w:hAnsi="Lato"/>
          <w:b/>
          <w:bCs/>
          <w:color w:val="auto"/>
          <w:sz w:val="22"/>
          <w:szCs w:val="22"/>
        </w:rPr>
        <w:t>§ 10</w:t>
      </w:r>
    </w:p>
    <w:p w:rsidR="00DA247E" w:rsidRPr="00811D90" w:rsidRDefault="00DA247E" w:rsidP="00DA247E">
      <w:pPr>
        <w:pStyle w:val="Default"/>
        <w:numPr>
          <w:ilvl w:val="0"/>
          <w:numId w:val="25"/>
        </w:numPr>
        <w:spacing w:after="24"/>
        <w:ind w:left="426"/>
        <w:jc w:val="both"/>
        <w:rPr>
          <w:rFonts w:ascii="Lato" w:hAnsi="Lato"/>
          <w:color w:val="auto"/>
          <w:sz w:val="22"/>
          <w:szCs w:val="22"/>
        </w:rPr>
      </w:pPr>
      <w:r w:rsidRPr="00811D90">
        <w:rPr>
          <w:rFonts w:ascii="Lato" w:hAnsi="Lato"/>
          <w:color w:val="auto"/>
          <w:sz w:val="22"/>
          <w:szCs w:val="22"/>
        </w:rPr>
        <w:t xml:space="preserve">Strony zgodnie oświadczają, iż dążyć będą do ugodowego rozwiązywania wszelkich sporów mogących wyniknąć z umowy. </w:t>
      </w:r>
    </w:p>
    <w:p w:rsidR="00DA247E" w:rsidRPr="00811D90" w:rsidRDefault="00DA247E" w:rsidP="00DA247E">
      <w:pPr>
        <w:pStyle w:val="Default"/>
        <w:numPr>
          <w:ilvl w:val="0"/>
          <w:numId w:val="25"/>
        </w:numPr>
        <w:ind w:left="426"/>
        <w:jc w:val="both"/>
        <w:rPr>
          <w:rFonts w:ascii="Lato" w:hAnsi="Lato"/>
          <w:color w:val="auto"/>
          <w:sz w:val="22"/>
          <w:szCs w:val="22"/>
        </w:rPr>
      </w:pPr>
      <w:r w:rsidRPr="00811D90">
        <w:rPr>
          <w:rFonts w:ascii="Lato" w:hAnsi="Lato"/>
          <w:color w:val="auto"/>
          <w:sz w:val="22"/>
          <w:szCs w:val="22"/>
        </w:rPr>
        <w:t xml:space="preserve">Spory, których nie można będzie zakończyć na drodze ugodowej, będą rozstrzygnięte przez sąd powszechny właściwy dla siedziby Zamawiającego. </w:t>
      </w:r>
    </w:p>
    <w:p w:rsidR="00DA247E" w:rsidRPr="00811D90" w:rsidRDefault="00DA247E" w:rsidP="00DA247E">
      <w:pPr>
        <w:pStyle w:val="Default"/>
        <w:rPr>
          <w:rFonts w:ascii="Lato" w:hAnsi="Lato"/>
          <w:color w:val="auto"/>
          <w:sz w:val="22"/>
          <w:szCs w:val="22"/>
        </w:rPr>
      </w:pPr>
    </w:p>
    <w:p w:rsidR="00DA247E" w:rsidRPr="00811D90" w:rsidRDefault="00DA247E" w:rsidP="00DA247E">
      <w:pPr>
        <w:pStyle w:val="Default"/>
        <w:jc w:val="center"/>
        <w:rPr>
          <w:rFonts w:ascii="Lato" w:hAnsi="Lato"/>
          <w:color w:val="auto"/>
          <w:sz w:val="22"/>
          <w:szCs w:val="22"/>
        </w:rPr>
      </w:pPr>
      <w:r w:rsidRPr="00811D90">
        <w:rPr>
          <w:rFonts w:ascii="Lato" w:hAnsi="Lato"/>
          <w:b/>
          <w:bCs/>
          <w:color w:val="auto"/>
          <w:sz w:val="22"/>
          <w:szCs w:val="22"/>
        </w:rPr>
        <w:t>§ 11</w:t>
      </w:r>
    </w:p>
    <w:p w:rsidR="00DA247E" w:rsidRPr="00811D90" w:rsidRDefault="00DA247E" w:rsidP="00DA247E">
      <w:pPr>
        <w:pStyle w:val="Default"/>
        <w:numPr>
          <w:ilvl w:val="1"/>
          <w:numId w:val="28"/>
        </w:numPr>
        <w:spacing w:after="21"/>
        <w:ind w:left="426"/>
        <w:jc w:val="both"/>
        <w:rPr>
          <w:rFonts w:ascii="Lato" w:hAnsi="Lato"/>
          <w:color w:val="auto"/>
          <w:sz w:val="22"/>
          <w:szCs w:val="22"/>
        </w:rPr>
      </w:pPr>
      <w:r w:rsidRPr="00811D90">
        <w:rPr>
          <w:rFonts w:ascii="Lato" w:hAnsi="Lato"/>
          <w:color w:val="auto"/>
          <w:sz w:val="22"/>
          <w:szCs w:val="22"/>
        </w:rPr>
        <w:t xml:space="preserve">Wykonawca nie ma prawa składania publicznych deklaracji związanych z przedmiotem umowy bez uprzedniej zgody Zamawiającego. Wykonawca nie ma prawa do podejmowania jakichkolwiek zobowiązań na rzecz Zamawiającego. </w:t>
      </w:r>
    </w:p>
    <w:p w:rsidR="00DA247E" w:rsidRPr="00811D90" w:rsidRDefault="00DA247E" w:rsidP="00DA247E">
      <w:pPr>
        <w:pStyle w:val="Default"/>
        <w:numPr>
          <w:ilvl w:val="1"/>
          <w:numId w:val="28"/>
        </w:numPr>
        <w:spacing w:after="21"/>
        <w:ind w:left="426"/>
        <w:jc w:val="both"/>
        <w:rPr>
          <w:rFonts w:ascii="Lato" w:hAnsi="Lato"/>
          <w:color w:val="auto"/>
          <w:sz w:val="22"/>
          <w:szCs w:val="22"/>
        </w:rPr>
      </w:pPr>
      <w:r w:rsidRPr="00811D90">
        <w:rPr>
          <w:rFonts w:ascii="Lato" w:hAnsi="Lato"/>
          <w:color w:val="auto"/>
          <w:sz w:val="22"/>
          <w:szCs w:val="22"/>
        </w:rPr>
        <w:t xml:space="preserve">Wykonawca nie może przekazywać do wiadomości publicznej ani ujawniać żadnych szczegółów umowy i projektu osobom trzecim, bez pisemnej uprzedniej zgody Zamawiającego w czasie jej obowiązywania i po upływie tego okresu. Nie dotyczy to informacji, których ujawnienia wymagają obowiązujące przepisy prawa lub w przypadku gdy informacje te są dostępne publicznie w momencie ich otrzymania, albo stały się dostępne publicznie. </w:t>
      </w:r>
    </w:p>
    <w:p w:rsidR="00DA247E" w:rsidRPr="00811D90" w:rsidRDefault="00DA247E" w:rsidP="00DA247E">
      <w:pPr>
        <w:pStyle w:val="Default"/>
        <w:numPr>
          <w:ilvl w:val="1"/>
          <w:numId w:val="28"/>
        </w:numPr>
        <w:spacing w:after="21"/>
        <w:ind w:left="426"/>
        <w:jc w:val="both"/>
        <w:rPr>
          <w:rFonts w:ascii="Lato" w:hAnsi="Lato"/>
          <w:color w:val="auto"/>
          <w:sz w:val="22"/>
          <w:szCs w:val="22"/>
        </w:rPr>
      </w:pPr>
      <w:r w:rsidRPr="00811D90">
        <w:rPr>
          <w:rFonts w:ascii="Lato" w:hAnsi="Lato"/>
          <w:color w:val="auto"/>
          <w:sz w:val="22"/>
          <w:szCs w:val="22"/>
        </w:rPr>
        <w:t xml:space="preserve">W przypadku powstania wątpliwości co do charakteru informacji lub danych Wykonawca przed ich ujawnieniem, przekazaniem lub wykorzystaniem ma obowiązek pisemnie uzgodnić z Zamawiającym, czy podlegają one ochronie określonej w ust. 2. </w:t>
      </w:r>
    </w:p>
    <w:p w:rsidR="00DA247E" w:rsidRPr="00811D90" w:rsidRDefault="00DA247E" w:rsidP="00DA247E">
      <w:pPr>
        <w:pStyle w:val="Default"/>
        <w:numPr>
          <w:ilvl w:val="1"/>
          <w:numId w:val="28"/>
        </w:numPr>
        <w:spacing w:after="21"/>
        <w:ind w:left="426"/>
        <w:jc w:val="both"/>
        <w:rPr>
          <w:rFonts w:ascii="Lato" w:hAnsi="Lato"/>
          <w:color w:val="auto"/>
          <w:sz w:val="22"/>
          <w:szCs w:val="22"/>
        </w:rPr>
      </w:pPr>
      <w:r w:rsidRPr="00811D90">
        <w:rPr>
          <w:rFonts w:ascii="Lato" w:hAnsi="Lato"/>
          <w:color w:val="auto"/>
          <w:sz w:val="22"/>
          <w:szCs w:val="22"/>
        </w:rPr>
        <w:t xml:space="preserve">W przypadku rozwiązania umowy lub zakończenia jej obowiązywania Wykonawca zobowiązuje się do zwrotu Zamawiającemu wszelkich dokumentów i innych materiałów dotyczących informacji lub danych przekazanych w związku z wykonywaniem umowy </w:t>
      </w:r>
    </w:p>
    <w:p w:rsidR="00DA247E" w:rsidRPr="00811D90" w:rsidRDefault="00DA247E" w:rsidP="00DA247E">
      <w:pPr>
        <w:pStyle w:val="Default"/>
        <w:numPr>
          <w:ilvl w:val="1"/>
          <w:numId w:val="28"/>
        </w:numPr>
        <w:spacing w:after="21"/>
        <w:ind w:left="426"/>
        <w:jc w:val="both"/>
        <w:rPr>
          <w:rFonts w:ascii="Lato" w:hAnsi="Lato"/>
          <w:color w:val="auto"/>
          <w:sz w:val="22"/>
          <w:szCs w:val="22"/>
        </w:rPr>
      </w:pPr>
      <w:r w:rsidRPr="00811D90">
        <w:rPr>
          <w:rFonts w:ascii="Lato" w:hAnsi="Lato"/>
          <w:color w:val="auto"/>
          <w:sz w:val="22"/>
          <w:szCs w:val="22"/>
        </w:rPr>
        <w:t xml:space="preserve">Przeniesienie jakichkolwiek praw i obowiązków wynikających z niniejszej umowy, w tym wierzytelności, na osoby trzecie wymaga pisemnej wcześniejszej zgody Zamawiającego. </w:t>
      </w:r>
    </w:p>
    <w:p w:rsidR="00DA247E" w:rsidRPr="00811D90" w:rsidRDefault="00DA247E" w:rsidP="00DA247E">
      <w:pPr>
        <w:pStyle w:val="Default"/>
        <w:numPr>
          <w:ilvl w:val="1"/>
          <w:numId w:val="28"/>
        </w:numPr>
        <w:spacing w:after="21"/>
        <w:ind w:left="426"/>
        <w:jc w:val="both"/>
        <w:rPr>
          <w:rFonts w:ascii="Lato" w:hAnsi="Lato"/>
          <w:color w:val="auto"/>
          <w:sz w:val="22"/>
          <w:szCs w:val="22"/>
        </w:rPr>
      </w:pPr>
      <w:r w:rsidRPr="00811D90">
        <w:rPr>
          <w:rFonts w:ascii="Lato" w:hAnsi="Lato"/>
          <w:color w:val="auto"/>
          <w:sz w:val="22"/>
          <w:szCs w:val="22"/>
        </w:rPr>
        <w:t xml:space="preserve">W sprawach nieuregulowanych niniejszą umową mają zastosowanie odpowiednie przepisy Kodeksu cywilnego oraz ustawy – Prawo zamówień publicznych. </w:t>
      </w:r>
    </w:p>
    <w:p w:rsidR="00DA247E" w:rsidRPr="00811D90" w:rsidRDefault="00DA247E" w:rsidP="00DA247E">
      <w:pPr>
        <w:pStyle w:val="Default"/>
        <w:numPr>
          <w:ilvl w:val="1"/>
          <w:numId w:val="28"/>
        </w:numPr>
        <w:ind w:left="426"/>
        <w:jc w:val="both"/>
        <w:rPr>
          <w:rFonts w:ascii="Lato" w:hAnsi="Lato"/>
          <w:color w:val="auto"/>
          <w:sz w:val="22"/>
          <w:szCs w:val="22"/>
        </w:rPr>
      </w:pPr>
      <w:r w:rsidRPr="00811D90">
        <w:rPr>
          <w:rFonts w:ascii="Lato" w:hAnsi="Lato"/>
          <w:color w:val="auto"/>
          <w:sz w:val="22"/>
          <w:szCs w:val="22"/>
        </w:rPr>
        <w:t xml:space="preserve">Umowę sporządzono w trzech jednobrzmiących egzemplarzach: jeden dla Wykonawcy dwa  dla Zamawiającego. </w:t>
      </w:r>
    </w:p>
    <w:p w:rsidR="00DA247E" w:rsidRPr="00811D90" w:rsidRDefault="00DA247E" w:rsidP="00DA247E">
      <w:pPr>
        <w:pStyle w:val="Default"/>
        <w:rPr>
          <w:rFonts w:ascii="Lato" w:hAnsi="Lato"/>
          <w:color w:val="auto"/>
          <w:sz w:val="22"/>
          <w:szCs w:val="22"/>
        </w:rPr>
      </w:pPr>
    </w:p>
    <w:p w:rsidR="00DA247E" w:rsidRPr="00811D90" w:rsidRDefault="00DA247E" w:rsidP="00DA247E">
      <w:pPr>
        <w:pStyle w:val="Default"/>
        <w:rPr>
          <w:rFonts w:ascii="Lato" w:hAnsi="Lato"/>
          <w:color w:val="auto"/>
          <w:sz w:val="22"/>
          <w:szCs w:val="22"/>
        </w:rPr>
      </w:pPr>
    </w:p>
    <w:p w:rsidR="00DA247E" w:rsidRPr="00811D90" w:rsidRDefault="00DA247E" w:rsidP="00DA247E">
      <w:pPr>
        <w:pStyle w:val="Default"/>
        <w:rPr>
          <w:rFonts w:ascii="Lato" w:hAnsi="Lato"/>
          <w:color w:val="auto"/>
          <w:sz w:val="22"/>
          <w:szCs w:val="22"/>
        </w:rPr>
      </w:pPr>
      <w:r w:rsidRPr="00811D90">
        <w:rPr>
          <w:rFonts w:ascii="Lato" w:hAnsi="Lato"/>
          <w:color w:val="auto"/>
          <w:sz w:val="22"/>
          <w:szCs w:val="22"/>
        </w:rPr>
        <w:t xml:space="preserve">Załączniki do umowy: </w:t>
      </w:r>
    </w:p>
    <w:p w:rsidR="00DA247E" w:rsidRDefault="00DA247E" w:rsidP="00DA247E">
      <w:pPr>
        <w:pStyle w:val="Default"/>
        <w:numPr>
          <w:ilvl w:val="0"/>
          <w:numId w:val="35"/>
        </w:numPr>
        <w:spacing w:after="23"/>
        <w:rPr>
          <w:rFonts w:ascii="Lato" w:hAnsi="Lato"/>
          <w:color w:val="auto"/>
          <w:sz w:val="22"/>
          <w:szCs w:val="22"/>
        </w:rPr>
      </w:pPr>
      <w:r w:rsidRPr="00811D90">
        <w:rPr>
          <w:rFonts w:ascii="Lato" w:hAnsi="Lato"/>
          <w:color w:val="auto"/>
          <w:sz w:val="22"/>
          <w:szCs w:val="22"/>
        </w:rPr>
        <w:t xml:space="preserve">Opis przedmiotu umowy - </w:t>
      </w:r>
      <w:r w:rsidR="00F334CE">
        <w:rPr>
          <w:rFonts w:ascii="Lato" w:hAnsi="Lato"/>
          <w:color w:val="auto"/>
          <w:sz w:val="22"/>
          <w:szCs w:val="22"/>
        </w:rPr>
        <w:t>Z</w:t>
      </w:r>
      <w:r w:rsidRPr="00811D90">
        <w:rPr>
          <w:rFonts w:ascii="Lato" w:hAnsi="Lato"/>
          <w:color w:val="auto"/>
          <w:sz w:val="22"/>
          <w:szCs w:val="22"/>
        </w:rPr>
        <w:t>ałącznik nr 1,</w:t>
      </w:r>
    </w:p>
    <w:p w:rsidR="00F334CE" w:rsidRPr="00811D90" w:rsidRDefault="00F334CE" w:rsidP="00DA247E">
      <w:pPr>
        <w:pStyle w:val="Default"/>
        <w:numPr>
          <w:ilvl w:val="0"/>
          <w:numId w:val="35"/>
        </w:numPr>
        <w:spacing w:after="23"/>
        <w:rPr>
          <w:rFonts w:ascii="Lato" w:hAnsi="Lato"/>
          <w:color w:val="auto"/>
          <w:sz w:val="22"/>
          <w:szCs w:val="22"/>
        </w:rPr>
      </w:pPr>
      <w:r>
        <w:rPr>
          <w:rFonts w:ascii="Lato" w:hAnsi="Lato"/>
          <w:color w:val="auto"/>
          <w:sz w:val="22"/>
          <w:szCs w:val="22"/>
        </w:rPr>
        <w:t>Wykaz osób – Załącznik Nr 2</w:t>
      </w:r>
    </w:p>
    <w:p w:rsidR="00DA247E" w:rsidRPr="00811D90" w:rsidRDefault="00DA247E" w:rsidP="00DA247E">
      <w:pPr>
        <w:pStyle w:val="Default"/>
        <w:rPr>
          <w:rFonts w:ascii="Lato" w:hAnsi="Lato"/>
          <w:color w:val="auto"/>
          <w:sz w:val="22"/>
          <w:szCs w:val="22"/>
        </w:rPr>
      </w:pPr>
    </w:p>
    <w:p w:rsidR="00DA247E" w:rsidRPr="00811D90" w:rsidRDefault="00DA247E" w:rsidP="00DA247E">
      <w:pPr>
        <w:rPr>
          <w:rFonts w:ascii="Lato" w:hAnsi="Lato"/>
        </w:rPr>
      </w:pPr>
      <w:r w:rsidRPr="00811D90">
        <w:rPr>
          <w:rFonts w:ascii="Lato" w:hAnsi="Lato"/>
        </w:rPr>
        <w:t>……………………………………………………</w:t>
      </w:r>
      <w:r w:rsidRPr="00811D90">
        <w:rPr>
          <w:rFonts w:ascii="Lato" w:hAnsi="Lato"/>
        </w:rPr>
        <w:tab/>
      </w:r>
      <w:r w:rsidRPr="00811D90">
        <w:rPr>
          <w:rFonts w:ascii="Lato" w:hAnsi="Lato"/>
        </w:rPr>
        <w:tab/>
      </w:r>
      <w:r w:rsidRPr="00811D90">
        <w:rPr>
          <w:rFonts w:ascii="Lato" w:hAnsi="Lato"/>
        </w:rPr>
        <w:tab/>
        <w:t>………………………………………………………</w:t>
      </w:r>
    </w:p>
    <w:p w:rsidR="00DA247E" w:rsidRPr="00811D90" w:rsidRDefault="00DA247E" w:rsidP="00DA247E">
      <w:pPr>
        <w:rPr>
          <w:rFonts w:ascii="Lato" w:hAnsi="Lato"/>
        </w:rPr>
      </w:pPr>
      <w:r w:rsidRPr="00811D90">
        <w:rPr>
          <w:rFonts w:ascii="Lato" w:hAnsi="Lato"/>
        </w:rPr>
        <w:t>Wykonawca</w:t>
      </w:r>
      <w:r w:rsidRPr="00811D90">
        <w:rPr>
          <w:rFonts w:ascii="Lato" w:hAnsi="Lato"/>
        </w:rPr>
        <w:tab/>
      </w:r>
      <w:r w:rsidRPr="00811D90">
        <w:rPr>
          <w:rFonts w:ascii="Lato" w:hAnsi="Lato"/>
        </w:rPr>
        <w:tab/>
      </w:r>
      <w:r w:rsidRPr="00811D90">
        <w:rPr>
          <w:rFonts w:ascii="Lato" w:hAnsi="Lato"/>
        </w:rPr>
        <w:tab/>
      </w:r>
      <w:r w:rsidRPr="00811D90">
        <w:rPr>
          <w:rFonts w:ascii="Lato" w:hAnsi="Lato"/>
        </w:rPr>
        <w:tab/>
      </w:r>
      <w:r w:rsidRPr="00811D90">
        <w:rPr>
          <w:rFonts w:ascii="Lato" w:hAnsi="Lato"/>
        </w:rPr>
        <w:tab/>
      </w:r>
      <w:r w:rsidRPr="00811D90">
        <w:rPr>
          <w:rFonts w:ascii="Lato" w:hAnsi="Lato"/>
        </w:rPr>
        <w:tab/>
      </w:r>
      <w:r w:rsidRPr="00811D90">
        <w:rPr>
          <w:rFonts w:ascii="Lato" w:hAnsi="Lato"/>
        </w:rPr>
        <w:tab/>
        <w:t>Zamawiający</w:t>
      </w:r>
    </w:p>
    <w:p w:rsidR="00DA247E" w:rsidRPr="00811D90" w:rsidRDefault="00DA247E" w:rsidP="00DA247E">
      <w:pPr>
        <w:autoSpaceDE w:val="0"/>
        <w:autoSpaceDN w:val="0"/>
        <w:adjustRightInd w:val="0"/>
        <w:spacing w:after="0" w:line="240" w:lineRule="auto"/>
        <w:rPr>
          <w:rFonts w:ascii="Lato" w:hAnsi="Lato" w:cs="TimesNewRomanPS-BoldMT"/>
          <w:bCs/>
        </w:rPr>
      </w:pPr>
    </w:p>
    <w:p w:rsidR="00DA247E" w:rsidRPr="00811D90" w:rsidRDefault="00DA247E">
      <w:pPr>
        <w:rPr>
          <w:rFonts w:ascii="Lato" w:hAnsi="Lato" w:cs="TimesNewRomanPS-BoldMT"/>
          <w:bCs/>
          <w:color w:val="000000"/>
        </w:rPr>
      </w:pPr>
      <w:r w:rsidRPr="00811D90">
        <w:rPr>
          <w:rFonts w:ascii="Lato" w:hAnsi="Lato" w:cs="TimesNewRomanPS-BoldMT"/>
          <w:bCs/>
        </w:rPr>
        <w:br w:type="page"/>
      </w:r>
    </w:p>
    <w:p w:rsidR="00DA247E" w:rsidRPr="00811D90" w:rsidRDefault="00DA247E" w:rsidP="00DA247E">
      <w:pPr>
        <w:jc w:val="right"/>
        <w:rPr>
          <w:rFonts w:ascii="Lato" w:hAnsi="Lato"/>
          <w:b/>
          <w:u w:val="single"/>
        </w:rPr>
      </w:pPr>
      <w:r w:rsidRPr="00811D90">
        <w:rPr>
          <w:rFonts w:ascii="Lato" w:hAnsi="Lato"/>
          <w:b/>
          <w:u w:val="single"/>
        </w:rPr>
        <w:t xml:space="preserve">Załącznik Nr 1 </w:t>
      </w:r>
    </w:p>
    <w:p w:rsidR="00DA247E" w:rsidRPr="00811D90" w:rsidRDefault="00DA247E" w:rsidP="00DA247E">
      <w:pPr>
        <w:jc w:val="center"/>
        <w:rPr>
          <w:rFonts w:ascii="Lato" w:hAnsi="Lato"/>
          <w:b/>
        </w:rPr>
      </w:pPr>
      <w:r w:rsidRPr="00811D90">
        <w:rPr>
          <w:rFonts w:ascii="Lato" w:hAnsi="Lato"/>
          <w:b/>
        </w:rPr>
        <w:t>Opis przedmiotu umowy</w:t>
      </w:r>
    </w:p>
    <w:p w:rsidR="007A32CE" w:rsidRPr="009D6EDA" w:rsidRDefault="007A32CE" w:rsidP="007A32CE">
      <w:pPr>
        <w:jc w:val="right"/>
        <w:rPr>
          <w:rFonts w:ascii="Lato" w:hAnsi="Lato"/>
          <w:b/>
          <w:u w:val="single"/>
        </w:rPr>
      </w:pPr>
      <w:bookmarkStart w:id="2" w:name="_Hlk518986196"/>
      <w:r w:rsidRPr="009D6EDA">
        <w:rPr>
          <w:rFonts w:ascii="Lato" w:hAnsi="Lato"/>
          <w:b/>
          <w:u w:val="single"/>
        </w:rPr>
        <w:t>Załącznik Nr 1 do SIWZ</w:t>
      </w:r>
    </w:p>
    <w:p w:rsidR="007A32CE" w:rsidRPr="009D6EDA" w:rsidRDefault="007A32CE" w:rsidP="007A32CE">
      <w:pPr>
        <w:jc w:val="center"/>
        <w:rPr>
          <w:rFonts w:ascii="Lato" w:hAnsi="Lato"/>
          <w:b/>
        </w:rPr>
      </w:pPr>
      <w:r w:rsidRPr="009D6EDA">
        <w:rPr>
          <w:rFonts w:ascii="Lato" w:hAnsi="Lato"/>
          <w:b/>
        </w:rPr>
        <w:t>Opis przedmiotu zamówienia</w:t>
      </w:r>
    </w:p>
    <w:p w:rsidR="007A32CE" w:rsidRPr="009D6EDA" w:rsidRDefault="007A32CE" w:rsidP="007A32CE">
      <w:pPr>
        <w:ind w:firstLine="360"/>
        <w:jc w:val="both"/>
        <w:rPr>
          <w:rFonts w:ascii="Lato" w:hAnsi="Lato"/>
        </w:rPr>
      </w:pPr>
      <w:r w:rsidRPr="009D6EDA">
        <w:rPr>
          <w:rFonts w:ascii="Lato" w:hAnsi="Lato"/>
        </w:rPr>
        <w:t xml:space="preserve">Przedmiotem zamówienia jest wykonanie zabiegów ochrony czynnej polegających na mechanicznym wykaszaniu </w:t>
      </w:r>
      <w:r>
        <w:rPr>
          <w:rFonts w:ascii="Lato" w:hAnsi="Lato"/>
        </w:rPr>
        <w:t>w</w:t>
      </w:r>
      <w:r w:rsidRPr="009D6EDA">
        <w:rPr>
          <w:rFonts w:ascii="Lato" w:hAnsi="Lato"/>
        </w:rPr>
        <w:t xml:space="preserve"> 2018</w:t>
      </w:r>
      <w:r>
        <w:rPr>
          <w:rFonts w:ascii="Lato" w:hAnsi="Lato"/>
        </w:rPr>
        <w:t xml:space="preserve"> na </w:t>
      </w:r>
      <w:r w:rsidRPr="009D6EDA">
        <w:rPr>
          <w:rFonts w:ascii="Lato" w:hAnsi="Lato"/>
        </w:rPr>
        <w:t xml:space="preserve"> </w:t>
      </w:r>
      <w:r>
        <w:rPr>
          <w:rFonts w:ascii="Lato" w:hAnsi="Lato"/>
        </w:rPr>
        <w:t>p</w:t>
      </w:r>
      <w:r w:rsidRPr="009D6EDA">
        <w:rPr>
          <w:rFonts w:ascii="Lato" w:hAnsi="Lato"/>
        </w:rPr>
        <w:t xml:space="preserve">owierzchni </w:t>
      </w:r>
      <w:r w:rsidRPr="009D6EDA">
        <w:rPr>
          <w:rFonts w:ascii="Lato" w:hAnsi="Lato"/>
          <w:b/>
        </w:rPr>
        <w:t>73,76ha.</w:t>
      </w:r>
      <w:r w:rsidRPr="009D6EDA">
        <w:rPr>
          <w:rFonts w:ascii="Lato" w:hAnsi="Lato"/>
        </w:rPr>
        <w:t xml:space="preserve"> Zabiegi ochrony czynnej będą polegały na mechanicznym wykaszaniu oraz usunięciu biomasy, wykaszanie należy wykonywać przy zastosowaniu urządzeń nie niszczących powierzchni gruntu. </w:t>
      </w:r>
    </w:p>
    <w:p w:rsidR="007A32CE" w:rsidRPr="009D6EDA" w:rsidRDefault="007A32CE" w:rsidP="007A32CE">
      <w:pPr>
        <w:ind w:firstLine="360"/>
        <w:contextualSpacing/>
        <w:jc w:val="both"/>
        <w:rPr>
          <w:rFonts w:ascii="Lato" w:hAnsi="Lato"/>
        </w:rPr>
      </w:pPr>
      <w:r w:rsidRPr="009D6EDA">
        <w:rPr>
          <w:rFonts w:ascii="Lato" w:hAnsi="Lato"/>
        </w:rPr>
        <w:t xml:space="preserve">W każdym kompleksie (oznaczonym cyframi) </w:t>
      </w:r>
      <w:bookmarkStart w:id="3" w:name="_GoBack"/>
      <w:bookmarkEnd w:id="3"/>
      <w:r w:rsidRPr="009D6EDA">
        <w:rPr>
          <w:rFonts w:ascii="Lato" w:hAnsi="Lato"/>
        </w:rPr>
        <w:t>należy pozostawić</w:t>
      </w:r>
      <w:r>
        <w:rPr>
          <w:rFonts w:ascii="Lato" w:hAnsi="Lato"/>
        </w:rPr>
        <w:t xml:space="preserve"> </w:t>
      </w:r>
      <w:r w:rsidRPr="009D6EDA">
        <w:rPr>
          <w:rFonts w:ascii="Lato" w:hAnsi="Lato"/>
        </w:rPr>
        <w:t xml:space="preserve">15-20% powierzchni nieskoszonej – lokalizacja </w:t>
      </w:r>
      <w:r>
        <w:rPr>
          <w:rFonts w:ascii="Lato" w:hAnsi="Lato"/>
        </w:rPr>
        <w:t xml:space="preserve">oraz </w:t>
      </w:r>
      <w:r w:rsidRPr="009D6EDA">
        <w:rPr>
          <w:rFonts w:ascii="Lato" w:hAnsi="Lato"/>
        </w:rPr>
        <w:t>powierzchni</w:t>
      </w:r>
      <w:r>
        <w:rPr>
          <w:rFonts w:ascii="Lato" w:hAnsi="Lato"/>
        </w:rPr>
        <w:t>a</w:t>
      </w:r>
      <w:r w:rsidRPr="009D6EDA">
        <w:rPr>
          <w:rFonts w:ascii="Lato" w:hAnsi="Lato"/>
        </w:rPr>
        <w:t xml:space="preserve"> </w:t>
      </w:r>
      <w:proofErr w:type="spellStart"/>
      <w:r w:rsidRPr="009D6EDA">
        <w:rPr>
          <w:rFonts w:ascii="Lato" w:hAnsi="Lato"/>
        </w:rPr>
        <w:t>nie</w:t>
      </w:r>
      <w:r>
        <w:rPr>
          <w:rFonts w:ascii="Lato" w:hAnsi="Lato"/>
        </w:rPr>
        <w:t>wykosów</w:t>
      </w:r>
      <w:proofErr w:type="spellEnd"/>
      <w:r w:rsidRPr="009D6EDA">
        <w:rPr>
          <w:rFonts w:ascii="Lato" w:hAnsi="Lato"/>
        </w:rPr>
        <w:t xml:space="preserve"> przedstawiona jest na dołączonych do SIWZ mapach o numerach 1, 4, 5, 9, 14, 18, 19, 20, 21, 22</w:t>
      </w:r>
      <w:r>
        <w:rPr>
          <w:rFonts w:ascii="Lato" w:hAnsi="Lato"/>
        </w:rPr>
        <w:t xml:space="preserve"> oraz </w:t>
      </w:r>
      <w:r w:rsidRPr="009D6EDA">
        <w:rPr>
          <w:rFonts w:ascii="Lato" w:hAnsi="Lato"/>
        </w:rPr>
        <w:t>Tabela Nr 1.</w:t>
      </w:r>
    </w:p>
    <w:p w:rsidR="007A32CE" w:rsidRPr="009D6EDA" w:rsidRDefault="007A32CE" w:rsidP="007A32CE">
      <w:pPr>
        <w:contextualSpacing/>
        <w:jc w:val="both"/>
        <w:rPr>
          <w:rFonts w:ascii="Lato" w:hAnsi="Lato"/>
        </w:rPr>
      </w:pPr>
      <w:r w:rsidRPr="009D6EDA">
        <w:rPr>
          <w:rFonts w:ascii="Lato" w:hAnsi="Lato"/>
        </w:rPr>
        <w:t>Sposób realizacji zabiegów ochronnych:</w:t>
      </w:r>
    </w:p>
    <w:p w:rsidR="007A32CE" w:rsidRPr="009D6EDA" w:rsidRDefault="007A32CE" w:rsidP="007A32CE">
      <w:pPr>
        <w:pStyle w:val="Akapitzlist"/>
        <w:widowControl/>
        <w:numPr>
          <w:ilvl w:val="0"/>
          <w:numId w:val="31"/>
        </w:numPr>
        <w:autoSpaceDE/>
        <w:autoSpaceDN/>
        <w:adjustRightInd/>
        <w:spacing w:after="160" w:line="259" w:lineRule="auto"/>
        <w:jc w:val="both"/>
        <w:rPr>
          <w:rFonts w:ascii="Lato" w:hAnsi="Lato"/>
        </w:rPr>
      </w:pPr>
      <w:r w:rsidRPr="009D6EDA">
        <w:rPr>
          <w:rFonts w:ascii="Lato" w:hAnsi="Lato"/>
        </w:rPr>
        <w:t>Jeden pokos w ciągu roku</w:t>
      </w:r>
    </w:p>
    <w:p w:rsidR="007A32CE" w:rsidRPr="009D6EDA" w:rsidRDefault="007A32CE" w:rsidP="007A32CE">
      <w:pPr>
        <w:pStyle w:val="Akapitzlist"/>
        <w:widowControl/>
        <w:numPr>
          <w:ilvl w:val="0"/>
          <w:numId w:val="31"/>
        </w:numPr>
        <w:autoSpaceDE/>
        <w:autoSpaceDN/>
        <w:adjustRightInd/>
        <w:spacing w:after="160" w:line="259" w:lineRule="auto"/>
        <w:jc w:val="both"/>
        <w:rPr>
          <w:rFonts w:ascii="Lato" w:hAnsi="Lato"/>
        </w:rPr>
      </w:pPr>
      <w:r w:rsidRPr="009D6EDA">
        <w:rPr>
          <w:rFonts w:ascii="Lato" w:hAnsi="Lato"/>
        </w:rPr>
        <w:t xml:space="preserve">Zebranie i usunięcie skoszonej biomasy poza teren Narwiańskiego Parku Narodowego w terminie do 2 tygodni po pokosie. </w:t>
      </w:r>
    </w:p>
    <w:p w:rsidR="007A32CE" w:rsidRPr="009D6EDA" w:rsidRDefault="007A32CE" w:rsidP="007A32CE">
      <w:pPr>
        <w:pStyle w:val="Akapitzlist"/>
        <w:widowControl/>
        <w:numPr>
          <w:ilvl w:val="0"/>
          <w:numId w:val="31"/>
        </w:numPr>
        <w:autoSpaceDE/>
        <w:autoSpaceDN/>
        <w:adjustRightInd/>
        <w:spacing w:after="160" w:line="259" w:lineRule="auto"/>
        <w:jc w:val="both"/>
        <w:rPr>
          <w:rFonts w:ascii="Lato" w:hAnsi="Lato"/>
        </w:rPr>
      </w:pPr>
      <w:r w:rsidRPr="009D6EDA">
        <w:rPr>
          <w:rFonts w:ascii="Lato" w:hAnsi="Lato"/>
        </w:rPr>
        <w:t>Zakaz pozostawienia rozdrobnionej biomasy</w:t>
      </w:r>
    </w:p>
    <w:p w:rsidR="007A32CE" w:rsidRPr="009D6EDA" w:rsidRDefault="007A32CE" w:rsidP="007A32CE">
      <w:pPr>
        <w:pStyle w:val="Akapitzlist"/>
        <w:widowControl/>
        <w:numPr>
          <w:ilvl w:val="0"/>
          <w:numId w:val="31"/>
        </w:numPr>
        <w:autoSpaceDE/>
        <w:autoSpaceDN/>
        <w:adjustRightInd/>
        <w:spacing w:after="160" w:line="259" w:lineRule="auto"/>
        <w:jc w:val="both"/>
        <w:rPr>
          <w:rFonts w:ascii="Lato" w:hAnsi="Lato"/>
        </w:rPr>
      </w:pPr>
      <w:r w:rsidRPr="009D6EDA">
        <w:rPr>
          <w:rFonts w:ascii="Lato" w:hAnsi="Lato"/>
        </w:rPr>
        <w:t>Pozostawienie nieskoszonej 15-20% powierzchni działki rolnej</w:t>
      </w:r>
    </w:p>
    <w:p w:rsidR="007A32CE" w:rsidRPr="009D6EDA" w:rsidRDefault="007A32CE" w:rsidP="007A32CE">
      <w:pPr>
        <w:pStyle w:val="Akapitzlist"/>
        <w:widowControl/>
        <w:numPr>
          <w:ilvl w:val="0"/>
          <w:numId w:val="31"/>
        </w:numPr>
        <w:autoSpaceDE/>
        <w:autoSpaceDN/>
        <w:adjustRightInd/>
        <w:spacing w:after="160" w:line="259" w:lineRule="auto"/>
        <w:jc w:val="both"/>
        <w:rPr>
          <w:rFonts w:ascii="Lato" w:hAnsi="Lato"/>
        </w:rPr>
      </w:pPr>
      <w:r w:rsidRPr="009D6EDA">
        <w:rPr>
          <w:rFonts w:ascii="Lato" w:hAnsi="Lato"/>
          <w:b/>
          <w:u w:val="single"/>
        </w:rPr>
        <w:t>Zakaz:</w:t>
      </w:r>
      <w:r w:rsidRPr="009D6EDA">
        <w:rPr>
          <w:rFonts w:ascii="Lato" w:hAnsi="Lato"/>
        </w:rPr>
        <w:t xml:space="preserve"> mechanicznego niszczenia struktury glebowej w tym bronowania i przeorywania, wałowania, stosowania komunalnych osadów ściekowych, stosowania podsiewu, włókowania, stosowania środków ochrony roślin, składowania biomasy wśród kęp drzew i zarośli, w rowach i innych obniżeniach, wapnowania, nawożenia, zakaz tworzenia nowych i rozbudowy i odtwarzania istniejących urządzeń melioracji szczegółowej zakaz  stosowania zabiegów agrotechnicznych i pielęgnacyjnych od 01.04 do pierwszego pokosu, </w:t>
      </w:r>
    </w:p>
    <w:p w:rsidR="007A32CE" w:rsidRPr="009D6EDA" w:rsidRDefault="007A32CE" w:rsidP="007A32CE">
      <w:pPr>
        <w:ind w:left="142"/>
        <w:jc w:val="both"/>
        <w:rPr>
          <w:rFonts w:ascii="Lato" w:hAnsi="Lato"/>
        </w:rPr>
      </w:pPr>
      <w:r w:rsidRPr="009D6EDA">
        <w:rPr>
          <w:rFonts w:ascii="Lato" w:eastAsia="Times New Roman" w:hAnsi="Lato"/>
          <w:b/>
          <w:u w:val="single"/>
          <w:lang w:eastAsia="pl-PL"/>
        </w:rPr>
        <w:t xml:space="preserve">Zakaz zgłaszania działek objętych zabiegami ochronnymi do wniosków składanych do ARiMR w celu przyznania płatności bezpośrednich(JPO), płatności rolnośrodowiskowych , </w:t>
      </w:r>
      <w:proofErr w:type="spellStart"/>
      <w:r w:rsidRPr="009D6EDA">
        <w:rPr>
          <w:rFonts w:ascii="Lato" w:eastAsia="Times New Roman" w:hAnsi="Lato"/>
          <w:b/>
          <w:u w:val="single"/>
          <w:lang w:eastAsia="pl-PL"/>
        </w:rPr>
        <w:t>rolnośrodowiskowo</w:t>
      </w:r>
      <w:proofErr w:type="spellEnd"/>
      <w:r w:rsidRPr="009D6EDA">
        <w:rPr>
          <w:rFonts w:ascii="Lato" w:eastAsia="Times New Roman" w:hAnsi="Lato"/>
          <w:b/>
          <w:u w:val="single"/>
          <w:lang w:eastAsia="pl-PL"/>
        </w:rPr>
        <w:t>-klimatycznych oraz płatności ONW</w:t>
      </w:r>
    </w:p>
    <w:p w:rsidR="007A32CE" w:rsidRPr="009D6EDA" w:rsidRDefault="007A32CE" w:rsidP="007A32CE">
      <w:pPr>
        <w:pStyle w:val="Akapitzlist"/>
        <w:widowControl/>
        <w:numPr>
          <w:ilvl w:val="0"/>
          <w:numId w:val="30"/>
        </w:numPr>
        <w:autoSpaceDE/>
        <w:autoSpaceDN/>
        <w:adjustRightInd/>
        <w:spacing w:after="160" w:line="259" w:lineRule="auto"/>
        <w:jc w:val="both"/>
        <w:rPr>
          <w:rFonts w:ascii="Lato" w:hAnsi="Lato"/>
          <w:u w:val="single"/>
        </w:rPr>
      </w:pPr>
      <w:r w:rsidRPr="009D6EDA">
        <w:rPr>
          <w:rFonts w:ascii="Lato" w:hAnsi="Lato"/>
          <w:u w:val="single"/>
        </w:rPr>
        <w:t>Termin realizacji zamówienia</w:t>
      </w:r>
    </w:p>
    <w:p w:rsidR="007A32CE" w:rsidRPr="009D6EDA" w:rsidRDefault="007A32CE" w:rsidP="007A32CE">
      <w:pPr>
        <w:rPr>
          <w:rFonts w:ascii="Lato" w:hAnsi="Lato"/>
        </w:rPr>
      </w:pPr>
      <w:r>
        <w:rPr>
          <w:rFonts w:ascii="Lato" w:hAnsi="Lato"/>
        </w:rPr>
        <w:t xml:space="preserve">Nie później niż do 14.11.2018 </w:t>
      </w:r>
    </w:p>
    <w:tbl>
      <w:tblPr>
        <w:tblStyle w:val="Tabela-Siatka"/>
        <w:tblW w:w="9721" w:type="dxa"/>
        <w:tblLook w:val="04A0" w:firstRow="1" w:lastRow="0" w:firstColumn="1" w:lastColumn="0" w:noHBand="0" w:noVBand="1"/>
      </w:tblPr>
      <w:tblGrid>
        <w:gridCol w:w="546"/>
        <w:gridCol w:w="1255"/>
        <w:gridCol w:w="1528"/>
        <w:gridCol w:w="1538"/>
        <w:gridCol w:w="2158"/>
        <w:gridCol w:w="1428"/>
        <w:gridCol w:w="1268"/>
      </w:tblGrid>
      <w:tr w:rsidR="007A32CE" w:rsidRPr="009D6EDA" w:rsidTr="00FA23AD">
        <w:tc>
          <w:tcPr>
            <w:tcW w:w="562" w:type="dxa"/>
          </w:tcPr>
          <w:p w:rsidR="007A32CE" w:rsidRPr="009D6EDA" w:rsidRDefault="007A32CE" w:rsidP="00FA23AD">
            <w:pPr>
              <w:contextualSpacing/>
              <w:jc w:val="center"/>
              <w:rPr>
                <w:rFonts w:ascii="Lato" w:hAnsi="Lato"/>
              </w:rPr>
            </w:pPr>
            <w:r w:rsidRPr="009D6EDA">
              <w:rPr>
                <w:rFonts w:ascii="Lato" w:hAnsi="Lato"/>
              </w:rPr>
              <w:t>Lp.</w:t>
            </w:r>
          </w:p>
        </w:tc>
        <w:tc>
          <w:tcPr>
            <w:tcW w:w="1066" w:type="dxa"/>
          </w:tcPr>
          <w:p w:rsidR="007A32CE" w:rsidRPr="009D6EDA" w:rsidRDefault="007A32CE" w:rsidP="00FA23AD">
            <w:pPr>
              <w:contextualSpacing/>
              <w:jc w:val="center"/>
              <w:rPr>
                <w:rFonts w:ascii="Lato" w:hAnsi="Lato"/>
              </w:rPr>
            </w:pPr>
            <w:r w:rsidRPr="009D6EDA">
              <w:rPr>
                <w:rFonts w:ascii="Lato" w:eastAsia="Times New Roman" w:hAnsi="Lato" w:cs="Arial"/>
                <w:lang w:eastAsia="pl-PL"/>
              </w:rPr>
              <w:t>Numer kompleksu</w:t>
            </w:r>
          </w:p>
        </w:tc>
        <w:tc>
          <w:tcPr>
            <w:tcW w:w="1290" w:type="dxa"/>
          </w:tcPr>
          <w:p w:rsidR="007A32CE" w:rsidRPr="009D6EDA" w:rsidRDefault="007A32CE" w:rsidP="00FA23AD">
            <w:pPr>
              <w:contextualSpacing/>
              <w:jc w:val="center"/>
              <w:rPr>
                <w:rFonts w:ascii="Lato" w:hAnsi="Lato"/>
              </w:rPr>
            </w:pPr>
            <w:r w:rsidRPr="009D6EDA">
              <w:rPr>
                <w:rFonts w:ascii="Lato" w:eastAsia="Times New Roman" w:hAnsi="Lato" w:cs="Arial"/>
                <w:lang w:eastAsia="pl-PL"/>
              </w:rPr>
              <w:t>Powierzchnia przeznaczona do zabiegów ochronnych</w:t>
            </w:r>
          </w:p>
        </w:tc>
        <w:tc>
          <w:tcPr>
            <w:tcW w:w="1559" w:type="dxa"/>
          </w:tcPr>
          <w:p w:rsidR="007A32CE" w:rsidRPr="009D6EDA" w:rsidRDefault="007A32CE" w:rsidP="00FA23AD">
            <w:pPr>
              <w:contextualSpacing/>
              <w:jc w:val="center"/>
              <w:rPr>
                <w:rFonts w:ascii="Lato" w:hAnsi="Lato"/>
              </w:rPr>
            </w:pPr>
            <w:r w:rsidRPr="009D6EDA">
              <w:rPr>
                <w:rFonts w:ascii="Lato" w:hAnsi="Lato"/>
              </w:rPr>
              <w:t>Numer działki ewidencyjnej</w:t>
            </w:r>
          </w:p>
        </w:tc>
        <w:tc>
          <w:tcPr>
            <w:tcW w:w="2410" w:type="dxa"/>
          </w:tcPr>
          <w:p w:rsidR="007A32CE" w:rsidRPr="009D6EDA" w:rsidRDefault="007A32CE" w:rsidP="00FA23AD">
            <w:pPr>
              <w:contextualSpacing/>
              <w:jc w:val="center"/>
              <w:rPr>
                <w:rFonts w:ascii="Lato" w:hAnsi="Lato"/>
              </w:rPr>
            </w:pPr>
            <w:r w:rsidRPr="009D6EDA">
              <w:rPr>
                <w:rFonts w:ascii="Lato" w:hAnsi="Lato"/>
              </w:rPr>
              <w:t>Powierzchnia zabiegów ochronnych na działce ewidencyjnej</w:t>
            </w:r>
          </w:p>
        </w:tc>
        <w:tc>
          <w:tcPr>
            <w:tcW w:w="1417" w:type="dxa"/>
          </w:tcPr>
          <w:p w:rsidR="007A32CE" w:rsidRPr="009D6EDA" w:rsidRDefault="007A32CE" w:rsidP="00FA23AD">
            <w:pPr>
              <w:contextualSpacing/>
              <w:jc w:val="center"/>
              <w:rPr>
                <w:rFonts w:ascii="Lato" w:hAnsi="Lato"/>
              </w:rPr>
            </w:pPr>
            <w:r w:rsidRPr="009D6EDA">
              <w:rPr>
                <w:rFonts w:ascii="Lato" w:hAnsi="Lato"/>
              </w:rPr>
              <w:t>Obręb ewidencyjny</w:t>
            </w:r>
          </w:p>
        </w:tc>
        <w:tc>
          <w:tcPr>
            <w:tcW w:w="1417" w:type="dxa"/>
          </w:tcPr>
          <w:p w:rsidR="007A32CE" w:rsidRPr="009D6EDA" w:rsidRDefault="007A32CE" w:rsidP="00FA23AD">
            <w:pPr>
              <w:contextualSpacing/>
              <w:jc w:val="center"/>
              <w:rPr>
                <w:rFonts w:ascii="Lato" w:hAnsi="Lato"/>
              </w:rPr>
            </w:pPr>
            <w:r w:rsidRPr="009D6EDA">
              <w:rPr>
                <w:rFonts w:ascii="Lato" w:hAnsi="Lato"/>
              </w:rPr>
              <w:t>Numer mapy</w:t>
            </w:r>
          </w:p>
        </w:tc>
      </w:tr>
      <w:tr w:rsidR="007A32CE" w:rsidRPr="009D6EDA" w:rsidTr="00FA23AD">
        <w:tc>
          <w:tcPr>
            <w:tcW w:w="562" w:type="dxa"/>
            <w:vMerge w:val="restart"/>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1</w:t>
            </w:r>
          </w:p>
        </w:tc>
        <w:tc>
          <w:tcPr>
            <w:tcW w:w="1066" w:type="dxa"/>
            <w:vMerge w:val="restart"/>
            <w:vAlign w:val="bottom"/>
          </w:tcPr>
          <w:p w:rsidR="007A32CE" w:rsidRPr="009D6EDA" w:rsidRDefault="007A32CE" w:rsidP="00FA23AD">
            <w:pPr>
              <w:jc w:val="center"/>
              <w:rPr>
                <w:rFonts w:ascii="Lato" w:eastAsia="Times New Roman" w:hAnsi="Lato" w:cs="Arial"/>
                <w:b/>
                <w:bCs/>
                <w:lang w:eastAsia="pl-PL"/>
              </w:rPr>
            </w:pPr>
            <w:r w:rsidRPr="009D6EDA">
              <w:rPr>
                <w:rFonts w:ascii="Lato" w:eastAsia="Times New Roman" w:hAnsi="Lato" w:cs="Arial"/>
                <w:b/>
                <w:bCs/>
                <w:lang w:eastAsia="pl-PL"/>
              </w:rPr>
              <w:t>1</w:t>
            </w:r>
          </w:p>
        </w:tc>
        <w:tc>
          <w:tcPr>
            <w:tcW w:w="1290" w:type="dxa"/>
            <w:vMerge w:val="restart"/>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11,41</w:t>
            </w: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22/10</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3,52</w:t>
            </w:r>
          </w:p>
        </w:tc>
        <w:tc>
          <w:tcPr>
            <w:tcW w:w="1417" w:type="dxa"/>
            <w:vMerge w:val="restart"/>
            <w:vAlign w:val="bottom"/>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Pańki</w:t>
            </w:r>
          </w:p>
        </w:tc>
        <w:tc>
          <w:tcPr>
            <w:tcW w:w="1417" w:type="dxa"/>
            <w:vMerge w:val="restart"/>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1</w:t>
            </w: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24/17</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1,57</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24/18</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1,60</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25/1</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2,50</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26/1</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1,92</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21/21</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0,30</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restart"/>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2</w:t>
            </w:r>
          </w:p>
        </w:tc>
        <w:tc>
          <w:tcPr>
            <w:tcW w:w="1066" w:type="dxa"/>
            <w:vMerge w:val="restart"/>
            <w:vAlign w:val="bottom"/>
          </w:tcPr>
          <w:p w:rsidR="007A32CE" w:rsidRPr="009D6EDA" w:rsidRDefault="007A32CE" w:rsidP="00FA23AD">
            <w:pPr>
              <w:jc w:val="center"/>
              <w:rPr>
                <w:rFonts w:ascii="Lato" w:eastAsia="Times New Roman" w:hAnsi="Lato" w:cs="Arial"/>
                <w:b/>
                <w:bCs/>
                <w:lang w:eastAsia="pl-PL"/>
              </w:rPr>
            </w:pPr>
            <w:r w:rsidRPr="009D6EDA">
              <w:rPr>
                <w:rFonts w:ascii="Lato" w:eastAsia="Times New Roman" w:hAnsi="Lato" w:cs="Arial"/>
                <w:b/>
                <w:bCs/>
                <w:lang w:eastAsia="pl-PL"/>
              </w:rPr>
              <w:t>2</w:t>
            </w:r>
          </w:p>
        </w:tc>
        <w:tc>
          <w:tcPr>
            <w:tcW w:w="1290" w:type="dxa"/>
            <w:vMerge w:val="restart"/>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10,91</w:t>
            </w: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11/1</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0,33</w:t>
            </w:r>
          </w:p>
        </w:tc>
        <w:tc>
          <w:tcPr>
            <w:tcW w:w="1417" w:type="dxa"/>
            <w:vMerge w:val="restart"/>
            <w:vAlign w:val="bottom"/>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Pańki</w:t>
            </w:r>
          </w:p>
        </w:tc>
        <w:tc>
          <w:tcPr>
            <w:tcW w:w="1417" w:type="dxa"/>
            <w:vMerge w:val="restart"/>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5</w:t>
            </w: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10/1</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0,81</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8/16</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0,11</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8/17</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0,11</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8/44</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0,28</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8/20</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0,07</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7/10</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3,10</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8/15</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0,08</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8/45</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0,18</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5/14</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0,89</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5/9</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0,48</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5/15</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0,50</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4/4</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0,61</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3/9</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0,74</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3/8</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0,80</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2/12</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1,82</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w:t>
            </w:r>
          </w:p>
        </w:tc>
        <w:tc>
          <w:tcPr>
            <w:tcW w:w="1066" w:type="dxa"/>
            <w:vAlign w:val="bottom"/>
          </w:tcPr>
          <w:p w:rsidR="007A32CE" w:rsidRPr="009D6EDA" w:rsidRDefault="007A32CE" w:rsidP="00FA23AD">
            <w:pPr>
              <w:jc w:val="center"/>
              <w:rPr>
                <w:rFonts w:ascii="Lato" w:eastAsia="Times New Roman" w:hAnsi="Lato" w:cs="Arial"/>
                <w:b/>
                <w:bCs/>
                <w:lang w:eastAsia="pl-PL"/>
              </w:rPr>
            </w:pPr>
            <w:r w:rsidRPr="009D6EDA">
              <w:rPr>
                <w:rFonts w:ascii="Lato" w:eastAsia="Times New Roman" w:hAnsi="Lato" w:cs="Arial"/>
                <w:b/>
                <w:bCs/>
                <w:lang w:eastAsia="pl-PL"/>
              </w:rPr>
              <w:t>3</w:t>
            </w:r>
          </w:p>
        </w:tc>
        <w:tc>
          <w:tcPr>
            <w:tcW w:w="129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1,66</w:t>
            </w: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7/9</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1,66</w:t>
            </w:r>
          </w:p>
        </w:tc>
        <w:tc>
          <w:tcPr>
            <w:tcW w:w="1417" w:type="dxa"/>
            <w:vAlign w:val="bottom"/>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Pańki</w:t>
            </w:r>
          </w:p>
        </w:tc>
        <w:tc>
          <w:tcPr>
            <w:tcW w:w="1417" w:type="dxa"/>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4</w:t>
            </w:r>
          </w:p>
        </w:tc>
      </w:tr>
      <w:tr w:rsidR="007A32CE" w:rsidRPr="009D6EDA" w:rsidTr="00FA23AD">
        <w:tc>
          <w:tcPr>
            <w:tcW w:w="562" w:type="dxa"/>
            <w:vMerge w:val="restart"/>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4</w:t>
            </w:r>
          </w:p>
        </w:tc>
        <w:tc>
          <w:tcPr>
            <w:tcW w:w="1066" w:type="dxa"/>
            <w:vMerge w:val="restart"/>
            <w:vAlign w:val="bottom"/>
          </w:tcPr>
          <w:p w:rsidR="007A32CE" w:rsidRPr="009D6EDA" w:rsidRDefault="007A32CE" w:rsidP="00FA23AD">
            <w:pPr>
              <w:jc w:val="center"/>
              <w:rPr>
                <w:rFonts w:ascii="Lato" w:eastAsia="Times New Roman" w:hAnsi="Lato" w:cs="Arial"/>
                <w:b/>
                <w:bCs/>
                <w:lang w:eastAsia="pl-PL"/>
              </w:rPr>
            </w:pPr>
            <w:r w:rsidRPr="009D6EDA">
              <w:rPr>
                <w:rFonts w:ascii="Lato" w:eastAsia="Times New Roman" w:hAnsi="Lato" w:cs="Arial"/>
                <w:b/>
                <w:bCs/>
                <w:lang w:eastAsia="pl-PL"/>
              </w:rPr>
              <w:t>4</w:t>
            </w:r>
          </w:p>
        </w:tc>
        <w:tc>
          <w:tcPr>
            <w:tcW w:w="1290" w:type="dxa"/>
            <w:vMerge w:val="restart"/>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0,59</w:t>
            </w: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8/33</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0,39</w:t>
            </w:r>
          </w:p>
        </w:tc>
        <w:tc>
          <w:tcPr>
            <w:tcW w:w="1417" w:type="dxa"/>
            <w:vMerge w:val="restart"/>
            <w:vAlign w:val="bottom"/>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Pańki</w:t>
            </w:r>
          </w:p>
        </w:tc>
        <w:tc>
          <w:tcPr>
            <w:tcW w:w="1417" w:type="dxa"/>
            <w:vMerge w:val="restart"/>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4</w:t>
            </w: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8/42</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0,20</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restart"/>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5</w:t>
            </w:r>
          </w:p>
        </w:tc>
        <w:tc>
          <w:tcPr>
            <w:tcW w:w="1066" w:type="dxa"/>
            <w:vMerge w:val="restart"/>
            <w:vAlign w:val="bottom"/>
          </w:tcPr>
          <w:p w:rsidR="007A32CE" w:rsidRPr="009D6EDA" w:rsidRDefault="007A32CE" w:rsidP="00FA23AD">
            <w:pPr>
              <w:jc w:val="center"/>
              <w:rPr>
                <w:rFonts w:ascii="Lato" w:eastAsia="Times New Roman" w:hAnsi="Lato" w:cs="Arial"/>
                <w:b/>
                <w:bCs/>
                <w:lang w:eastAsia="pl-PL"/>
              </w:rPr>
            </w:pPr>
            <w:r w:rsidRPr="009D6EDA">
              <w:rPr>
                <w:rFonts w:ascii="Lato" w:eastAsia="Times New Roman" w:hAnsi="Lato" w:cs="Arial"/>
                <w:b/>
                <w:bCs/>
                <w:lang w:eastAsia="pl-PL"/>
              </w:rPr>
              <w:t>5</w:t>
            </w:r>
          </w:p>
        </w:tc>
        <w:tc>
          <w:tcPr>
            <w:tcW w:w="1290" w:type="dxa"/>
            <w:vMerge w:val="restart"/>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0,67</w:t>
            </w: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7/8</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0,03</w:t>
            </w:r>
          </w:p>
        </w:tc>
        <w:tc>
          <w:tcPr>
            <w:tcW w:w="1417" w:type="dxa"/>
            <w:vMerge w:val="restart"/>
            <w:vAlign w:val="bottom"/>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Pańki</w:t>
            </w:r>
          </w:p>
        </w:tc>
        <w:tc>
          <w:tcPr>
            <w:tcW w:w="1417" w:type="dxa"/>
            <w:vMerge w:val="restart"/>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21</w:t>
            </w: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8/6</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0,07</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8/7</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0,06</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8/10</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0,03</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8/46</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0,13</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10/3</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0,35</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restart"/>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6</w:t>
            </w:r>
          </w:p>
        </w:tc>
        <w:tc>
          <w:tcPr>
            <w:tcW w:w="1066" w:type="dxa"/>
            <w:vMerge w:val="restart"/>
            <w:vAlign w:val="bottom"/>
          </w:tcPr>
          <w:p w:rsidR="007A32CE" w:rsidRPr="009D6EDA" w:rsidRDefault="007A32CE" w:rsidP="00FA23AD">
            <w:pPr>
              <w:jc w:val="center"/>
              <w:rPr>
                <w:rFonts w:ascii="Lato" w:eastAsia="Times New Roman" w:hAnsi="Lato" w:cs="Arial"/>
                <w:b/>
                <w:bCs/>
                <w:lang w:eastAsia="pl-PL"/>
              </w:rPr>
            </w:pPr>
            <w:r w:rsidRPr="009D6EDA">
              <w:rPr>
                <w:rFonts w:ascii="Lato" w:eastAsia="Times New Roman" w:hAnsi="Lato" w:cs="Arial"/>
                <w:b/>
                <w:bCs/>
                <w:lang w:eastAsia="pl-PL"/>
              </w:rPr>
              <w:t>6</w:t>
            </w:r>
          </w:p>
        </w:tc>
        <w:tc>
          <w:tcPr>
            <w:tcW w:w="1290" w:type="dxa"/>
            <w:vMerge w:val="restart"/>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1,33</w:t>
            </w: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7/2</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0,30</w:t>
            </w:r>
          </w:p>
        </w:tc>
        <w:tc>
          <w:tcPr>
            <w:tcW w:w="1417" w:type="dxa"/>
            <w:vMerge w:val="restart"/>
            <w:vAlign w:val="bottom"/>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Pańki</w:t>
            </w:r>
          </w:p>
        </w:tc>
        <w:tc>
          <w:tcPr>
            <w:tcW w:w="1417" w:type="dxa"/>
            <w:vMerge w:val="restart"/>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4</w:t>
            </w: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8/27</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0,14</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8/39</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0,10</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9/2</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0,15</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9/21</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0,29</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331</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0,09</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332</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0,07</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334</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0,19</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restart"/>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7</w:t>
            </w:r>
          </w:p>
        </w:tc>
        <w:tc>
          <w:tcPr>
            <w:tcW w:w="1066" w:type="dxa"/>
            <w:vMerge w:val="restart"/>
            <w:vAlign w:val="bottom"/>
          </w:tcPr>
          <w:p w:rsidR="007A32CE" w:rsidRPr="009D6EDA" w:rsidRDefault="007A32CE" w:rsidP="00FA23AD">
            <w:pPr>
              <w:jc w:val="center"/>
              <w:rPr>
                <w:rFonts w:ascii="Lato" w:eastAsia="Times New Roman" w:hAnsi="Lato" w:cs="Arial"/>
                <w:b/>
                <w:bCs/>
                <w:lang w:eastAsia="pl-PL"/>
              </w:rPr>
            </w:pPr>
            <w:r w:rsidRPr="009D6EDA">
              <w:rPr>
                <w:rFonts w:ascii="Lato" w:eastAsia="Times New Roman" w:hAnsi="Lato" w:cs="Arial"/>
                <w:b/>
                <w:bCs/>
                <w:lang w:eastAsia="pl-PL"/>
              </w:rPr>
              <w:t>7</w:t>
            </w:r>
          </w:p>
        </w:tc>
        <w:tc>
          <w:tcPr>
            <w:tcW w:w="1290" w:type="dxa"/>
            <w:vMerge w:val="restart"/>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2,19</w:t>
            </w: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7/2</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0,45</w:t>
            </w:r>
          </w:p>
        </w:tc>
        <w:tc>
          <w:tcPr>
            <w:tcW w:w="1417" w:type="dxa"/>
            <w:vMerge w:val="restart"/>
            <w:vAlign w:val="bottom"/>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Pańki</w:t>
            </w:r>
          </w:p>
        </w:tc>
        <w:tc>
          <w:tcPr>
            <w:tcW w:w="1417" w:type="dxa"/>
            <w:vMerge w:val="restart"/>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1 i 4</w:t>
            </w: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8/27</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0,30</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8/39</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0,42</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9/2</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0,40</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9/21</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0,32</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331</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0,09</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332</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0,05</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334</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0,16</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restart"/>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8</w:t>
            </w:r>
          </w:p>
        </w:tc>
        <w:tc>
          <w:tcPr>
            <w:tcW w:w="1066" w:type="dxa"/>
            <w:vMerge w:val="restart"/>
            <w:vAlign w:val="bottom"/>
          </w:tcPr>
          <w:p w:rsidR="007A32CE" w:rsidRPr="009D6EDA" w:rsidRDefault="007A32CE" w:rsidP="00FA23AD">
            <w:pPr>
              <w:jc w:val="center"/>
              <w:rPr>
                <w:rFonts w:ascii="Lato" w:eastAsia="Times New Roman" w:hAnsi="Lato" w:cs="Arial"/>
                <w:b/>
                <w:bCs/>
                <w:lang w:eastAsia="pl-PL"/>
              </w:rPr>
            </w:pPr>
            <w:r w:rsidRPr="009D6EDA">
              <w:rPr>
                <w:rFonts w:ascii="Lato" w:eastAsia="Times New Roman" w:hAnsi="Lato" w:cs="Arial"/>
                <w:b/>
                <w:bCs/>
                <w:lang w:eastAsia="pl-PL"/>
              </w:rPr>
              <w:t>8</w:t>
            </w:r>
          </w:p>
        </w:tc>
        <w:tc>
          <w:tcPr>
            <w:tcW w:w="1290" w:type="dxa"/>
            <w:vMerge w:val="restart"/>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0,47</w:t>
            </w: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9/22</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0,12</w:t>
            </w:r>
          </w:p>
        </w:tc>
        <w:tc>
          <w:tcPr>
            <w:tcW w:w="1417" w:type="dxa"/>
            <w:vMerge w:val="restart"/>
            <w:vAlign w:val="bottom"/>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Pańki</w:t>
            </w:r>
          </w:p>
        </w:tc>
        <w:tc>
          <w:tcPr>
            <w:tcW w:w="1417" w:type="dxa"/>
            <w:vMerge w:val="restart"/>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1</w:t>
            </w: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9/1</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0,01</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331</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0,11</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332</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0,05</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334</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0,18</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restart"/>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9</w:t>
            </w:r>
          </w:p>
        </w:tc>
        <w:tc>
          <w:tcPr>
            <w:tcW w:w="1066" w:type="dxa"/>
            <w:vMerge w:val="restart"/>
            <w:vAlign w:val="bottom"/>
          </w:tcPr>
          <w:p w:rsidR="007A32CE" w:rsidRPr="009D6EDA" w:rsidRDefault="007A32CE" w:rsidP="00FA23AD">
            <w:pPr>
              <w:jc w:val="center"/>
              <w:rPr>
                <w:rFonts w:ascii="Lato" w:eastAsia="Times New Roman" w:hAnsi="Lato" w:cs="Arial"/>
                <w:b/>
                <w:bCs/>
                <w:lang w:eastAsia="pl-PL"/>
              </w:rPr>
            </w:pPr>
            <w:r w:rsidRPr="009D6EDA">
              <w:rPr>
                <w:rFonts w:ascii="Lato" w:eastAsia="Times New Roman" w:hAnsi="Lato" w:cs="Arial"/>
                <w:b/>
                <w:bCs/>
                <w:lang w:eastAsia="pl-PL"/>
              </w:rPr>
              <w:t>9</w:t>
            </w:r>
          </w:p>
        </w:tc>
        <w:tc>
          <w:tcPr>
            <w:tcW w:w="1290" w:type="dxa"/>
            <w:vMerge w:val="restart"/>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1,41</w:t>
            </w: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9/20</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0,71</w:t>
            </w:r>
          </w:p>
        </w:tc>
        <w:tc>
          <w:tcPr>
            <w:tcW w:w="1417" w:type="dxa"/>
            <w:vMerge w:val="restart"/>
            <w:vAlign w:val="bottom"/>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Pańki</w:t>
            </w:r>
          </w:p>
        </w:tc>
        <w:tc>
          <w:tcPr>
            <w:tcW w:w="1417" w:type="dxa"/>
            <w:vMerge w:val="restart"/>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4</w:t>
            </w: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331</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0,18</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332</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0,14</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334</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0,38</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restart"/>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10</w:t>
            </w:r>
          </w:p>
        </w:tc>
        <w:tc>
          <w:tcPr>
            <w:tcW w:w="1066" w:type="dxa"/>
            <w:vMerge w:val="restart"/>
            <w:vAlign w:val="bottom"/>
          </w:tcPr>
          <w:p w:rsidR="007A32CE" w:rsidRPr="009D6EDA" w:rsidRDefault="007A32CE" w:rsidP="00FA23AD">
            <w:pPr>
              <w:jc w:val="center"/>
              <w:rPr>
                <w:rFonts w:ascii="Lato" w:eastAsia="Times New Roman" w:hAnsi="Lato" w:cs="Arial"/>
                <w:b/>
                <w:bCs/>
                <w:lang w:eastAsia="pl-PL"/>
              </w:rPr>
            </w:pPr>
            <w:r w:rsidRPr="009D6EDA">
              <w:rPr>
                <w:rFonts w:ascii="Lato" w:eastAsia="Times New Roman" w:hAnsi="Lato" w:cs="Arial"/>
                <w:b/>
                <w:bCs/>
                <w:lang w:eastAsia="pl-PL"/>
              </w:rPr>
              <w:t>10</w:t>
            </w:r>
          </w:p>
        </w:tc>
        <w:tc>
          <w:tcPr>
            <w:tcW w:w="1290" w:type="dxa"/>
            <w:vMerge w:val="restart"/>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2,76</w:t>
            </w: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404</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1,62</w:t>
            </w:r>
          </w:p>
        </w:tc>
        <w:tc>
          <w:tcPr>
            <w:tcW w:w="1417" w:type="dxa"/>
            <w:vMerge w:val="restart"/>
            <w:vAlign w:val="bottom"/>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Kruszewo</w:t>
            </w:r>
          </w:p>
        </w:tc>
        <w:tc>
          <w:tcPr>
            <w:tcW w:w="1417" w:type="dxa"/>
            <w:vMerge w:val="restart"/>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4</w:t>
            </w: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403/10</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0,30</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403/11</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0,32</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403/5</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0,09</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403/4</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0,09</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403/3</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0,09</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403/2</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0,11</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403/1</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0,14</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restart"/>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11</w:t>
            </w:r>
          </w:p>
        </w:tc>
        <w:tc>
          <w:tcPr>
            <w:tcW w:w="1066" w:type="dxa"/>
            <w:vMerge w:val="restart"/>
            <w:vAlign w:val="bottom"/>
          </w:tcPr>
          <w:p w:rsidR="007A32CE" w:rsidRPr="009D6EDA" w:rsidRDefault="007A32CE" w:rsidP="00FA23AD">
            <w:pPr>
              <w:jc w:val="center"/>
              <w:rPr>
                <w:rFonts w:ascii="Lato" w:eastAsia="Times New Roman" w:hAnsi="Lato" w:cs="Arial"/>
                <w:b/>
                <w:bCs/>
                <w:lang w:eastAsia="pl-PL"/>
              </w:rPr>
            </w:pPr>
            <w:r w:rsidRPr="009D6EDA">
              <w:rPr>
                <w:rFonts w:ascii="Lato" w:eastAsia="Times New Roman" w:hAnsi="Lato" w:cs="Arial"/>
                <w:b/>
                <w:bCs/>
                <w:lang w:eastAsia="pl-PL"/>
              </w:rPr>
              <w:t>11</w:t>
            </w:r>
          </w:p>
        </w:tc>
        <w:tc>
          <w:tcPr>
            <w:tcW w:w="1290" w:type="dxa"/>
            <w:vMerge w:val="restart"/>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4,17</w:t>
            </w: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404</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1,27</w:t>
            </w:r>
          </w:p>
        </w:tc>
        <w:tc>
          <w:tcPr>
            <w:tcW w:w="1417" w:type="dxa"/>
            <w:vMerge w:val="restart"/>
            <w:vAlign w:val="bottom"/>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Kruszewo</w:t>
            </w:r>
          </w:p>
        </w:tc>
        <w:tc>
          <w:tcPr>
            <w:tcW w:w="1417" w:type="dxa"/>
            <w:vMerge w:val="restart"/>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4</w:t>
            </w: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403/10</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0,61</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403/11</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0,63</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403/5</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0,33</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403/4</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0,32</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403/3</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0,32</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403/2</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0,33</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403/1</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0,36</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restart"/>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12</w:t>
            </w:r>
          </w:p>
        </w:tc>
        <w:tc>
          <w:tcPr>
            <w:tcW w:w="1066" w:type="dxa"/>
            <w:vMerge w:val="restart"/>
            <w:vAlign w:val="bottom"/>
          </w:tcPr>
          <w:p w:rsidR="007A32CE" w:rsidRPr="009D6EDA" w:rsidRDefault="007A32CE" w:rsidP="00FA23AD">
            <w:pPr>
              <w:jc w:val="center"/>
              <w:rPr>
                <w:rFonts w:ascii="Lato" w:eastAsia="Times New Roman" w:hAnsi="Lato" w:cs="Arial"/>
                <w:b/>
                <w:bCs/>
                <w:lang w:eastAsia="pl-PL"/>
              </w:rPr>
            </w:pPr>
            <w:r w:rsidRPr="009D6EDA">
              <w:rPr>
                <w:rFonts w:ascii="Lato" w:eastAsia="Times New Roman" w:hAnsi="Lato" w:cs="Arial"/>
                <w:b/>
                <w:bCs/>
                <w:lang w:eastAsia="pl-PL"/>
              </w:rPr>
              <w:t>12</w:t>
            </w:r>
          </w:p>
        </w:tc>
        <w:tc>
          <w:tcPr>
            <w:tcW w:w="1290" w:type="dxa"/>
            <w:vMerge w:val="restart"/>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5,55</w:t>
            </w: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1/2</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2,52</w:t>
            </w:r>
          </w:p>
        </w:tc>
        <w:tc>
          <w:tcPr>
            <w:tcW w:w="1417" w:type="dxa"/>
            <w:vMerge w:val="restart"/>
            <w:vAlign w:val="bottom"/>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Pańki</w:t>
            </w:r>
          </w:p>
        </w:tc>
        <w:tc>
          <w:tcPr>
            <w:tcW w:w="1417" w:type="dxa"/>
            <w:vMerge w:val="restart"/>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4</w:t>
            </w: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2/10</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0,86</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3/3</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0,49</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3/4</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0,21</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3/5</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0,19</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4/2</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0,41</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5/12</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0,46</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6/8</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0,41</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restart"/>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13</w:t>
            </w:r>
          </w:p>
        </w:tc>
        <w:tc>
          <w:tcPr>
            <w:tcW w:w="1066" w:type="dxa"/>
            <w:vMerge w:val="restart"/>
            <w:vAlign w:val="bottom"/>
          </w:tcPr>
          <w:p w:rsidR="007A32CE" w:rsidRPr="009D6EDA" w:rsidRDefault="007A32CE" w:rsidP="00FA23AD">
            <w:pPr>
              <w:jc w:val="center"/>
              <w:rPr>
                <w:rFonts w:ascii="Lato" w:eastAsia="Times New Roman" w:hAnsi="Lato" w:cs="Arial"/>
                <w:b/>
                <w:bCs/>
                <w:lang w:eastAsia="pl-PL"/>
              </w:rPr>
            </w:pPr>
            <w:r w:rsidRPr="009D6EDA">
              <w:rPr>
                <w:rFonts w:ascii="Lato" w:eastAsia="Times New Roman" w:hAnsi="Lato" w:cs="Arial"/>
                <w:b/>
                <w:bCs/>
                <w:lang w:eastAsia="pl-PL"/>
              </w:rPr>
              <w:t>13</w:t>
            </w:r>
          </w:p>
        </w:tc>
        <w:tc>
          <w:tcPr>
            <w:tcW w:w="1290" w:type="dxa"/>
            <w:vMerge w:val="restart"/>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0,65</w:t>
            </w: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8/30</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0,04</w:t>
            </w:r>
          </w:p>
        </w:tc>
        <w:tc>
          <w:tcPr>
            <w:tcW w:w="1417" w:type="dxa"/>
            <w:vMerge w:val="restart"/>
            <w:vAlign w:val="bottom"/>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Pańki</w:t>
            </w:r>
          </w:p>
        </w:tc>
        <w:tc>
          <w:tcPr>
            <w:tcW w:w="1417" w:type="dxa"/>
            <w:vMerge w:val="restart"/>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4</w:t>
            </w: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8/38</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0,31</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9/17</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0,30</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restart"/>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14</w:t>
            </w:r>
          </w:p>
        </w:tc>
        <w:tc>
          <w:tcPr>
            <w:tcW w:w="1066" w:type="dxa"/>
            <w:vMerge w:val="restart"/>
            <w:vAlign w:val="bottom"/>
          </w:tcPr>
          <w:p w:rsidR="007A32CE" w:rsidRPr="009D6EDA" w:rsidRDefault="007A32CE" w:rsidP="00FA23AD">
            <w:pPr>
              <w:jc w:val="center"/>
              <w:rPr>
                <w:rFonts w:ascii="Lato" w:eastAsia="Times New Roman" w:hAnsi="Lato" w:cs="Arial"/>
                <w:b/>
                <w:bCs/>
                <w:lang w:eastAsia="pl-PL"/>
              </w:rPr>
            </w:pPr>
            <w:r w:rsidRPr="009D6EDA">
              <w:rPr>
                <w:rFonts w:ascii="Lato" w:eastAsia="Times New Roman" w:hAnsi="Lato" w:cs="Arial"/>
                <w:b/>
                <w:bCs/>
                <w:lang w:eastAsia="pl-PL"/>
              </w:rPr>
              <w:t>14</w:t>
            </w:r>
          </w:p>
        </w:tc>
        <w:tc>
          <w:tcPr>
            <w:tcW w:w="1290" w:type="dxa"/>
            <w:vMerge w:val="restart"/>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1,53</w:t>
            </w: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1/4</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0,07</w:t>
            </w:r>
          </w:p>
        </w:tc>
        <w:tc>
          <w:tcPr>
            <w:tcW w:w="1417" w:type="dxa"/>
            <w:vMerge w:val="restart"/>
            <w:vAlign w:val="bottom"/>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Pańki</w:t>
            </w:r>
          </w:p>
        </w:tc>
        <w:tc>
          <w:tcPr>
            <w:tcW w:w="1417" w:type="dxa"/>
            <w:vMerge w:val="restart"/>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4</w:t>
            </w: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2/11</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0,85</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4/3</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0,08</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3/6</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0,09</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3/7</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0,34</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5/13</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0,10</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restart"/>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15</w:t>
            </w:r>
          </w:p>
        </w:tc>
        <w:tc>
          <w:tcPr>
            <w:tcW w:w="1066" w:type="dxa"/>
            <w:vMerge w:val="restart"/>
            <w:vAlign w:val="bottom"/>
          </w:tcPr>
          <w:p w:rsidR="007A32CE" w:rsidRPr="009D6EDA" w:rsidRDefault="007A32CE" w:rsidP="00FA23AD">
            <w:pPr>
              <w:jc w:val="center"/>
              <w:rPr>
                <w:rFonts w:ascii="Lato" w:eastAsia="Times New Roman" w:hAnsi="Lato" w:cs="Arial"/>
                <w:b/>
                <w:bCs/>
                <w:lang w:eastAsia="pl-PL"/>
              </w:rPr>
            </w:pPr>
            <w:r w:rsidRPr="009D6EDA">
              <w:rPr>
                <w:rFonts w:ascii="Lato" w:eastAsia="Times New Roman" w:hAnsi="Lato" w:cs="Arial"/>
                <w:b/>
                <w:bCs/>
                <w:lang w:eastAsia="pl-PL"/>
              </w:rPr>
              <w:t>15</w:t>
            </w:r>
          </w:p>
        </w:tc>
        <w:tc>
          <w:tcPr>
            <w:tcW w:w="1290" w:type="dxa"/>
            <w:vMerge w:val="restart"/>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1,78</w:t>
            </w: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8/37</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0,14</w:t>
            </w:r>
          </w:p>
        </w:tc>
        <w:tc>
          <w:tcPr>
            <w:tcW w:w="1417" w:type="dxa"/>
            <w:vMerge w:val="restart"/>
            <w:vAlign w:val="bottom"/>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Pańki</w:t>
            </w:r>
          </w:p>
        </w:tc>
        <w:tc>
          <w:tcPr>
            <w:tcW w:w="1417" w:type="dxa"/>
            <w:vMerge w:val="restart"/>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5</w:t>
            </w: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8/40</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0,36</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8/43</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0,30</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333</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0,78</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334</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0,20</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restart"/>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16</w:t>
            </w:r>
          </w:p>
        </w:tc>
        <w:tc>
          <w:tcPr>
            <w:tcW w:w="1066" w:type="dxa"/>
            <w:vMerge w:val="restart"/>
            <w:vAlign w:val="bottom"/>
          </w:tcPr>
          <w:p w:rsidR="007A32CE" w:rsidRPr="009D6EDA" w:rsidRDefault="007A32CE" w:rsidP="00FA23AD">
            <w:pPr>
              <w:jc w:val="center"/>
              <w:rPr>
                <w:rFonts w:ascii="Lato" w:eastAsia="Times New Roman" w:hAnsi="Lato" w:cs="Arial"/>
                <w:b/>
                <w:bCs/>
                <w:lang w:eastAsia="pl-PL"/>
              </w:rPr>
            </w:pPr>
            <w:r w:rsidRPr="009D6EDA">
              <w:rPr>
                <w:rFonts w:ascii="Lato" w:eastAsia="Times New Roman" w:hAnsi="Lato" w:cs="Arial"/>
                <w:b/>
                <w:bCs/>
                <w:lang w:eastAsia="pl-PL"/>
              </w:rPr>
              <w:t>16</w:t>
            </w:r>
          </w:p>
        </w:tc>
        <w:tc>
          <w:tcPr>
            <w:tcW w:w="1290" w:type="dxa"/>
            <w:vMerge w:val="restart"/>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4,64</w:t>
            </w: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4/1</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0,40</w:t>
            </w:r>
          </w:p>
        </w:tc>
        <w:tc>
          <w:tcPr>
            <w:tcW w:w="1417" w:type="dxa"/>
            <w:vMerge w:val="restart"/>
            <w:vAlign w:val="bottom"/>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Pańki</w:t>
            </w:r>
          </w:p>
        </w:tc>
        <w:tc>
          <w:tcPr>
            <w:tcW w:w="1417" w:type="dxa"/>
            <w:vMerge w:val="restart"/>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4</w:t>
            </w: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3/1</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0,48</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3/2</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0,63</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2/9</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0,89</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1/7</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2,24</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restart"/>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17</w:t>
            </w:r>
          </w:p>
        </w:tc>
        <w:tc>
          <w:tcPr>
            <w:tcW w:w="1066" w:type="dxa"/>
            <w:vMerge w:val="restart"/>
            <w:vAlign w:val="bottom"/>
          </w:tcPr>
          <w:p w:rsidR="007A32CE" w:rsidRPr="009D6EDA" w:rsidRDefault="007A32CE" w:rsidP="00FA23AD">
            <w:pPr>
              <w:jc w:val="center"/>
              <w:rPr>
                <w:rFonts w:ascii="Lato" w:eastAsia="Times New Roman" w:hAnsi="Lato" w:cs="Arial"/>
                <w:b/>
                <w:bCs/>
                <w:lang w:eastAsia="pl-PL"/>
              </w:rPr>
            </w:pPr>
            <w:r w:rsidRPr="009D6EDA">
              <w:rPr>
                <w:rFonts w:ascii="Lato" w:eastAsia="Times New Roman" w:hAnsi="Lato" w:cs="Arial"/>
                <w:b/>
                <w:bCs/>
                <w:lang w:eastAsia="pl-PL"/>
              </w:rPr>
              <w:t>17</w:t>
            </w:r>
          </w:p>
        </w:tc>
        <w:tc>
          <w:tcPr>
            <w:tcW w:w="1290" w:type="dxa"/>
            <w:vMerge w:val="restart"/>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1,20</w:t>
            </w: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336</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0,27</w:t>
            </w:r>
          </w:p>
        </w:tc>
        <w:tc>
          <w:tcPr>
            <w:tcW w:w="1417" w:type="dxa"/>
            <w:vMerge w:val="restart"/>
            <w:vAlign w:val="bottom"/>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Pańki</w:t>
            </w:r>
          </w:p>
        </w:tc>
        <w:tc>
          <w:tcPr>
            <w:tcW w:w="1417" w:type="dxa"/>
            <w:vMerge w:val="restart"/>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4</w:t>
            </w: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337</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0,66</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362</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0,27</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restart"/>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18</w:t>
            </w:r>
          </w:p>
        </w:tc>
        <w:tc>
          <w:tcPr>
            <w:tcW w:w="1066" w:type="dxa"/>
            <w:vMerge w:val="restart"/>
            <w:vAlign w:val="bottom"/>
          </w:tcPr>
          <w:p w:rsidR="007A32CE" w:rsidRPr="009D6EDA" w:rsidRDefault="007A32CE" w:rsidP="00FA23AD">
            <w:pPr>
              <w:jc w:val="center"/>
              <w:rPr>
                <w:rFonts w:ascii="Lato" w:eastAsia="Times New Roman" w:hAnsi="Lato" w:cs="Arial"/>
                <w:b/>
                <w:bCs/>
                <w:lang w:eastAsia="pl-PL"/>
              </w:rPr>
            </w:pPr>
            <w:r w:rsidRPr="009D6EDA">
              <w:rPr>
                <w:rFonts w:ascii="Lato" w:eastAsia="Times New Roman" w:hAnsi="Lato" w:cs="Arial"/>
                <w:b/>
                <w:bCs/>
                <w:lang w:eastAsia="pl-PL"/>
              </w:rPr>
              <w:t>18</w:t>
            </w:r>
          </w:p>
        </w:tc>
        <w:tc>
          <w:tcPr>
            <w:tcW w:w="1290" w:type="dxa"/>
            <w:vMerge w:val="restart"/>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1,23</w:t>
            </w: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336</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0,49</w:t>
            </w:r>
          </w:p>
        </w:tc>
        <w:tc>
          <w:tcPr>
            <w:tcW w:w="1417" w:type="dxa"/>
            <w:vMerge w:val="restart"/>
            <w:vAlign w:val="bottom"/>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Pańki</w:t>
            </w:r>
          </w:p>
        </w:tc>
        <w:tc>
          <w:tcPr>
            <w:tcW w:w="1417" w:type="dxa"/>
            <w:vMerge w:val="restart"/>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1</w:t>
            </w: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337</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0,74</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restart"/>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19</w:t>
            </w:r>
          </w:p>
        </w:tc>
        <w:tc>
          <w:tcPr>
            <w:tcW w:w="1066" w:type="dxa"/>
            <w:vMerge w:val="restart"/>
            <w:vAlign w:val="bottom"/>
          </w:tcPr>
          <w:p w:rsidR="007A32CE" w:rsidRPr="009D6EDA" w:rsidRDefault="007A32CE" w:rsidP="00FA23AD">
            <w:pPr>
              <w:jc w:val="center"/>
              <w:rPr>
                <w:rFonts w:ascii="Lato" w:eastAsia="Times New Roman" w:hAnsi="Lato" w:cs="Arial"/>
                <w:b/>
                <w:bCs/>
                <w:lang w:eastAsia="pl-PL"/>
              </w:rPr>
            </w:pPr>
            <w:r w:rsidRPr="009D6EDA">
              <w:rPr>
                <w:rFonts w:ascii="Lato" w:eastAsia="Times New Roman" w:hAnsi="Lato" w:cs="Arial"/>
                <w:b/>
                <w:bCs/>
                <w:lang w:eastAsia="pl-PL"/>
              </w:rPr>
              <w:t>19</w:t>
            </w:r>
          </w:p>
        </w:tc>
        <w:tc>
          <w:tcPr>
            <w:tcW w:w="1290" w:type="dxa"/>
            <w:vMerge w:val="restart"/>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1,58</w:t>
            </w: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336</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0,25</w:t>
            </w:r>
          </w:p>
        </w:tc>
        <w:tc>
          <w:tcPr>
            <w:tcW w:w="1417" w:type="dxa"/>
            <w:vMerge w:val="restart"/>
            <w:vAlign w:val="bottom"/>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Pańki</w:t>
            </w:r>
          </w:p>
        </w:tc>
        <w:tc>
          <w:tcPr>
            <w:tcW w:w="1417" w:type="dxa"/>
            <w:vMerge w:val="restart"/>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1</w:t>
            </w: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337</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0,49</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363</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0,49</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339</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0,35</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20</w:t>
            </w:r>
          </w:p>
        </w:tc>
        <w:tc>
          <w:tcPr>
            <w:tcW w:w="1066" w:type="dxa"/>
            <w:vAlign w:val="bottom"/>
          </w:tcPr>
          <w:p w:rsidR="007A32CE" w:rsidRPr="009D6EDA" w:rsidRDefault="007A32CE" w:rsidP="00FA23AD">
            <w:pPr>
              <w:jc w:val="center"/>
              <w:rPr>
                <w:rFonts w:ascii="Lato" w:eastAsia="Times New Roman" w:hAnsi="Lato" w:cs="Arial"/>
                <w:b/>
                <w:bCs/>
                <w:lang w:eastAsia="pl-PL"/>
              </w:rPr>
            </w:pPr>
            <w:r w:rsidRPr="009D6EDA">
              <w:rPr>
                <w:rFonts w:ascii="Lato" w:eastAsia="Times New Roman" w:hAnsi="Lato" w:cs="Arial"/>
                <w:b/>
                <w:bCs/>
                <w:lang w:eastAsia="pl-PL"/>
              </w:rPr>
              <w:t>20</w:t>
            </w:r>
          </w:p>
        </w:tc>
        <w:tc>
          <w:tcPr>
            <w:tcW w:w="129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0,20</w:t>
            </w: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12/5</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0,20</w:t>
            </w:r>
          </w:p>
        </w:tc>
        <w:tc>
          <w:tcPr>
            <w:tcW w:w="1417" w:type="dxa"/>
            <w:vAlign w:val="bottom"/>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Pańki</w:t>
            </w:r>
          </w:p>
        </w:tc>
        <w:tc>
          <w:tcPr>
            <w:tcW w:w="1417" w:type="dxa"/>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22</w:t>
            </w:r>
          </w:p>
        </w:tc>
      </w:tr>
      <w:tr w:rsidR="007A32CE" w:rsidRPr="009D6EDA" w:rsidTr="00FA23AD">
        <w:tc>
          <w:tcPr>
            <w:tcW w:w="562"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21</w:t>
            </w:r>
          </w:p>
        </w:tc>
        <w:tc>
          <w:tcPr>
            <w:tcW w:w="1066" w:type="dxa"/>
            <w:vAlign w:val="bottom"/>
          </w:tcPr>
          <w:p w:rsidR="007A32CE" w:rsidRPr="009D6EDA" w:rsidRDefault="007A32CE" w:rsidP="00FA23AD">
            <w:pPr>
              <w:jc w:val="center"/>
              <w:rPr>
                <w:rFonts w:ascii="Lato" w:eastAsia="Times New Roman" w:hAnsi="Lato" w:cs="Arial"/>
                <w:b/>
                <w:bCs/>
                <w:lang w:eastAsia="pl-PL"/>
              </w:rPr>
            </w:pPr>
            <w:r w:rsidRPr="009D6EDA">
              <w:rPr>
                <w:rFonts w:ascii="Lato" w:eastAsia="Times New Roman" w:hAnsi="Lato" w:cs="Arial"/>
                <w:b/>
                <w:bCs/>
                <w:lang w:eastAsia="pl-PL"/>
              </w:rPr>
              <w:t>21</w:t>
            </w:r>
          </w:p>
        </w:tc>
        <w:tc>
          <w:tcPr>
            <w:tcW w:w="129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0,43</w:t>
            </w: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1/5</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0,43</w:t>
            </w:r>
          </w:p>
        </w:tc>
        <w:tc>
          <w:tcPr>
            <w:tcW w:w="1417" w:type="dxa"/>
            <w:vAlign w:val="bottom"/>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Pańki</w:t>
            </w:r>
          </w:p>
        </w:tc>
        <w:tc>
          <w:tcPr>
            <w:tcW w:w="1417" w:type="dxa"/>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4</w:t>
            </w:r>
          </w:p>
        </w:tc>
      </w:tr>
      <w:tr w:rsidR="007A32CE" w:rsidRPr="009D6EDA" w:rsidTr="00FA23AD">
        <w:tc>
          <w:tcPr>
            <w:tcW w:w="562"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22</w:t>
            </w:r>
          </w:p>
        </w:tc>
        <w:tc>
          <w:tcPr>
            <w:tcW w:w="1066" w:type="dxa"/>
            <w:vAlign w:val="bottom"/>
          </w:tcPr>
          <w:p w:rsidR="007A32CE" w:rsidRPr="009D6EDA" w:rsidRDefault="007A32CE" w:rsidP="00FA23AD">
            <w:pPr>
              <w:jc w:val="center"/>
              <w:rPr>
                <w:rFonts w:ascii="Lato" w:eastAsia="Times New Roman" w:hAnsi="Lato" w:cs="Arial"/>
                <w:b/>
                <w:bCs/>
                <w:lang w:eastAsia="pl-PL"/>
              </w:rPr>
            </w:pPr>
            <w:r w:rsidRPr="009D6EDA">
              <w:rPr>
                <w:rFonts w:ascii="Lato" w:eastAsia="Times New Roman" w:hAnsi="Lato" w:cs="Arial"/>
                <w:b/>
                <w:bCs/>
                <w:lang w:eastAsia="pl-PL"/>
              </w:rPr>
              <w:t>22</w:t>
            </w:r>
          </w:p>
        </w:tc>
        <w:tc>
          <w:tcPr>
            <w:tcW w:w="129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0,27</w:t>
            </w: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339</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0,27</w:t>
            </w:r>
          </w:p>
        </w:tc>
        <w:tc>
          <w:tcPr>
            <w:tcW w:w="1417" w:type="dxa"/>
            <w:vAlign w:val="bottom"/>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Pańki</w:t>
            </w:r>
          </w:p>
        </w:tc>
        <w:tc>
          <w:tcPr>
            <w:tcW w:w="1417" w:type="dxa"/>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1</w:t>
            </w:r>
          </w:p>
        </w:tc>
      </w:tr>
      <w:tr w:rsidR="007A32CE" w:rsidRPr="009D6EDA" w:rsidTr="00FA23AD">
        <w:tc>
          <w:tcPr>
            <w:tcW w:w="562" w:type="dxa"/>
            <w:vMerge w:val="restart"/>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23</w:t>
            </w:r>
          </w:p>
        </w:tc>
        <w:tc>
          <w:tcPr>
            <w:tcW w:w="1066" w:type="dxa"/>
            <w:vMerge w:val="restart"/>
            <w:vAlign w:val="bottom"/>
          </w:tcPr>
          <w:p w:rsidR="007A32CE" w:rsidRPr="009D6EDA" w:rsidRDefault="007A32CE" w:rsidP="00FA23AD">
            <w:pPr>
              <w:jc w:val="center"/>
              <w:rPr>
                <w:rFonts w:ascii="Lato" w:eastAsia="Times New Roman" w:hAnsi="Lato" w:cs="Arial"/>
                <w:b/>
                <w:bCs/>
                <w:lang w:eastAsia="pl-PL"/>
              </w:rPr>
            </w:pPr>
            <w:r w:rsidRPr="009D6EDA">
              <w:rPr>
                <w:rFonts w:ascii="Lato" w:eastAsia="Times New Roman" w:hAnsi="Lato" w:cs="Arial"/>
                <w:b/>
                <w:bCs/>
                <w:lang w:eastAsia="pl-PL"/>
              </w:rPr>
              <w:t>23</w:t>
            </w:r>
          </w:p>
        </w:tc>
        <w:tc>
          <w:tcPr>
            <w:tcW w:w="1290" w:type="dxa"/>
            <w:vMerge w:val="restart"/>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0,40</w:t>
            </w: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21/28</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0,18</w:t>
            </w:r>
          </w:p>
        </w:tc>
        <w:tc>
          <w:tcPr>
            <w:tcW w:w="1417" w:type="dxa"/>
            <w:vMerge w:val="restart"/>
            <w:vAlign w:val="bottom"/>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Pańki</w:t>
            </w:r>
          </w:p>
        </w:tc>
        <w:tc>
          <w:tcPr>
            <w:tcW w:w="1417" w:type="dxa"/>
            <w:vMerge w:val="restart"/>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4</w:t>
            </w: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21/29</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0,22</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24</w:t>
            </w:r>
          </w:p>
        </w:tc>
        <w:tc>
          <w:tcPr>
            <w:tcW w:w="1066" w:type="dxa"/>
            <w:vAlign w:val="bottom"/>
          </w:tcPr>
          <w:p w:rsidR="007A32CE" w:rsidRPr="009D6EDA" w:rsidRDefault="007A32CE" w:rsidP="00FA23AD">
            <w:pPr>
              <w:jc w:val="center"/>
              <w:rPr>
                <w:rFonts w:ascii="Lato" w:eastAsia="Times New Roman" w:hAnsi="Lato" w:cs="Arial"/>
                <w:b/>
                <w:bCs/>
                <w:lang w:eastAsia="pl-PL"/>
              </w:rPr>
            </w:pPr>
            <w:r w:rsidRPr="009D6EDA">
              <w:rPr>
                <w:rFonts w:ascii="Lato" w:eastAsia="Times New Roman" w:hAnsi="Lato" w:cs="Arial"/>
                <w:b/>
                <w:bCs/>
                <w:lang w:eastAsia="pl-PL"/>
              </w:rPr>
              <w:t>24</w:t>
            </w:r>
          </w:p>
        </w:tc>
        <w:tc>
          <w:tcPr>
            <w:tcW w:w="129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0,30</w:t>
            </w: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342</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0,30</w:t>
            </w:r>
          </w:p>
        </w:tc>
        <w:tc>
          <w:tcPr>
            <w:tcW w:w="1417" w:type="dxa"/>
            <w:vAlign w:val="bottom"/>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Pańki</w:t>
            </w:r>
          </w:p>
        </w:tc>
        <w:tc>
          <w:tcPr>
            <w:tcW w:w="1417" w:type="dxa"/>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1</w:t>
            </w:r>
          </w:p>
        </w:tc>
      </w:tr>
      <w:tr w:rsidR="007A32CE" w:rsidRPr="009D6EDA" w:rsidTr="00FA23AD">
        <w:tc>
          <w:tcPr>
            <w:tcW w:w="562" w:type="dxa"/>
            <w:vMerge w:val="restart"/>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25</w:t>
            </w:r>
          </w:p>
        </w:tc>
        <w:tc>
          <w:tcPr>
            <w:tcW w:w="1066" w:type="dxa"/>
            <w:vMerge w:val="restart"/>
            <w:vAlign w:val="bottom"/>
          </w:tcPr>
          <w:p w:rsidR="007A32CE" w:rsidRPr="009D6EDA" w:rsidRDefault="007A32CE" w:rsidP="00FA23AD">
            <w:pPr>
              <w:jc w:val="center"/>
              <w:rPr>
                <w:rFonts w:ascii="Lato" w:eastAsia="Times New Roman" w:hAnsi="Lato" w:cs="Arial"/>
                <w:b/>
                <w:bCs/>
                <w:lang w:eastAsia="pl-PL"/>
              </w:rPr>
            </w:pPr>
            <w:r w:rsidRPr="009D6EDA">
              <w:rPr>
                <w:rFonts w:ascii="Lato" w:eastAsia="Times New Roman" w:hAnsi="Lato" w:cs="Arial"/>
                <w:b/>
                <w:bCs/>
                <w:lang w:eastAsia="pl-PL"/>
              </w:rPr>
              <w:t>25</w:t>
            </w:r>
          </w:p>
        </w:tc>
        <w:tc>
          <w:tcPr>
            <w:tcW w:w="1290" w:type="dxa"/>
            <w:vMerge w:val="restart"/>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3,66</w:t>
            </w: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344</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1,15</w:t>
            </w:r>
          </w:p>
        </w:tc>
        <w:tc>
          <w:tcPr>
            <w:tcW w:w="1417" w:type="dxa"/>
            <w:vMerge w:val="restart"/>
            <w:vAlign w:val="bottom"/>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Pańki</w:t>
            </w:r>
          </w:p>
        </w:tc>
        <w:tc>
          <w:tcPr>
            <w:tcW w:w="1417" w:type="dxa"/>
            <w:vMerge w:val="restart"/>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1</w:t>
            </w: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345</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0,86</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347</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0,54</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348</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0,52</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349</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0,59</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restart"/>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26</w:t>
            </w:r>
          </w:p>
        </w:tc>
        <w:tc>
          <w:tcPr>
            <w:tcW w:w="1066" w:type="dxa"/>
            <w:vMerge w:val="restart"/>
            <w:vAlign w:val="bottom"/>
          </w:tcPr>
          <w:p w:rsidR="007A32CE" w:rsidRPr="009D6EDA" w:rsidRDefault="007A32CE" w:rsidP="00FA23AD">
            <w:pPr>
              <w:jc w:val="center"/>
              <w:rPr>
                <w:rFonts w:ascii="Lato" w:eastAsia="Times New Roman" w:hAnsi="Lato" w:cs="Arial"/>
                <w:b/>
                <w:bCs/>
                <w:lang w:eastAsia="pl-PL"/>
              </w:rPr>
            </w:pPr>
            <w:r w:rsidRPr="009D6EDA">
              <w:rPr>
                <w:rFonts w:ascii="Lato" w:eastAsia="Times New Roman" w:hAnsi="Lato" w:cs="Arial"/>
                <w:b/>
                <w:bCs/>
                <w:lang w:eastAsia="pl-PL"/>
              </w:rPr>
              <w:t>26</w:t>
            </w:r>
          </w:p>
        </w:tc>
        <w:tc>
          <w:tcPr>
            <w:tcW w:w="1290" w:type="dxa"/>
            <w:vMerge w:val="restart"/>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2,75</w:t>
            </w: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353</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0,53</w:t>
            </w:r>
          </w:p>
        </w:tc>
        <w:tc>
          <w:tcPr>
            <w:tcW w:w="1417" w:type="dxa"/>
            <w:vMerge w:val="restart"/>
            <w:vAlign w:val="bottom"/>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Pańki</w:t>
            </w:r>
          </w:p>
        </w:tc>
        <w:tc>
          <w:tcPr>
            <w:tcW w:w="1417" w:type="dxa"/>
            <w:vMerge w:val="restart"/>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1</w:t>
            </w: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354</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0,59</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355</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0,46</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356</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0,61</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357</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0,56</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27</w:t>
            </w:r>
          </w:p>
        </w:tc>
        <w:tc>
          <w:tcPr>
            <w:tcW w:w="1066" w:type="dxa"/>
            <w:vAlign w:val="bottom"/>
          </w:tcPr>
          <w:p w:rsidR="007A32CE" w:rsidRPr="009D6EDA" w:rsidRDefault="007A32CE" w:rsidP="00FA23AD">
            <w:pPr>
              <w:jc w:val="center"/>
              <w:rPr>
                <w:rFonts w:ascii="Lato" w:eastAsia="Times New Roman" w:hAnsi="Lato" w:cs="Arial"/>
                <w:b/>
                <w:bCs/>
                <w:lang w:eastAsia="pl-PL"/>
              </w:rPr>
            </w:pPr>
            <w:r w:rsidRPr="009D6EDA">
              <w:rPr>
                <w:rFonts w:ascii="Lato" w:eastAsia="Times New Roman" w:hAnsi="Lato" w:cs="Arial"/>
                <w:b/>
                <w:bCs/>
                <w:lang w:eastAsia="pl-PL"/>
              </w:rPr>
              <w:t>27</w:t>
            </w:r>
          </w:p>
        </w:tc>
        <w:tc>
          <w:tcPr>
            <w:tcW w:w="129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0,52</w:t>
            </w: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6/8</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0,52</w:t>
            </w:r>
          </w:p>
        </w:tc>
        <w:tc>
          <w:tcPr>
            <w:tcW w:w="1417" w:type="dxa"/>
            <w:vAlign w:val="bottom"/>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Pańki</w:t>
            </w:r>
          </w:p>
        </w:tc>
        <w:tc>
          <w:tcPr>
            <w:tcW w:w="1417" w:type="dxa"/>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4</w:t>
            </w:r>
          </w:p>
        </w:tc>
      </w:tr>
      <w:tr w:rsidR="007A32CE" w:rsidRPr="009D6EDA" w:rsidTr="00FA23AD">
        <w:tc>
          <w:tcPr>
            <w:tcW w:w="562"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28</w:t>
            </w:r>
          </w:p>
        </w:tc>
        <w:tc>
          <w:tcPr>
            <w:tcW w:w="1066" w:type="dxa"/>
            <w:vAlign w:val="bottom"/>
          </w:tcPr>
          <w:p w:rsidR="007A32CE" w:rsidRPr="009D6EDA" w:rsidRDefault="007A32CE" w:rsidP="00FA23AD">
            <w:pPr>
              <w:jc w:val="center"/>
              <w:rPr>
                <w:rFonts w:ascii="Lato" w:eastAsia="Times New Roman" w:hAnsi="Lato" w:cs="Arial"/>
                <w:b/>
                <w:bCs/>
                <w:lang w:eastAsia="pl-PL"/>
              </w:rPr>
            </w:pPr>
            <w:r w:rsidRPr="009D6EDA">
              <w:rPr>
                <w:rFonts w:ascii="Lato" w:eastAsia="Times New Roman" w:hAnsi="Lato" w:cs="Arial"/>
                <w:b/>
                <w:bCs/>
                <w:lang w:eastAsia="pl-PL"/>
              </w:rPr>
              <w:t>28</w:t>
            </w:r>
          </w:p>
        </w:tc>
        <w:tc>
          <w:tcPr>
            <w:tcW w:w="129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0,58</w:t>
            </w: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318/1</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0,58</w:t>
            </w:r>
          </w:p>
        </w:tc>
        <w:tc>
          <w:tcPr>
            <w:tcW w:w="1417" w:type="dxa"/>
            <w:vAlign w:val="bottom"/>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Kruszewo</w:t>
            </w:r>
          </w:p>
        </w:tc>
        <w:tc>
          <w:tcPr>
            <w:tcW w:w="1417" w:type="dxa"/>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4</w:t>
            </w:r>
          </w:p>
        </w:tc>
      </w:tr>
      <w:tr w:rsidR="007A32CE" w:rsidRPr="009D6EDA" w:rsidTr="00FA23AD">
        <w:tc>
          <w:tcPr>
            <w:tcW w:w="562"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29</w:t>
            </w:r>
          </w:p>
        </w:tc>
        <w:tc>
          <w:tcPr>
            <w:tcW w:w="1066" w:type="dxa"/>
            <w:vAlign w:val="bottom"/>
          </w:tcPr>
          <w:p w:rsidR="007A32CE" w:rsidRPr="009D6EDA" w:rsidRDefault="007A32CE" w:rsidP="00FA23AD">
            <w:pPr>
              <w:jc w:val="center"/>
              <w:rPr>
                <w:rFonts w:ascii="Lato" w:eastAsia="Times New Roman" w:hAnsi="Lato" w:cs="Arial"/>
                <w:b/>
                <w:bCs/>
                <w:lang w:eastAsia="pl-PL"/>
              </w:rPr>
            </w:pPr>
            <w:r w:rsidRPr="009D6EDA">
              <w:rPr>
                <w:rFonts w:ascii="Lato" w:eastAsia="Times New Roman" w:hAnsi="Lato" w:cs="Arial"/>
                <w:b/>
                <w:bCs/>
                <w:lang w:eastAsia="pl-PL"/>
              </w:rPr>
              <w:t>29</w:t>
            </w:r>
          </w:p>
        </w:tc>
        <w:tc>
          <w:tcPr>
            <w:tcW w:w="129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1,68</w:t>
            </w: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318/1</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1,68</w:t>
            </w:r>
          </w:p>
        </w:tc>
        <w:tc>
          <w:tcPr>
            <w:tcW w:w="1417" w:type="dxa"/>
            <w:vAlign w:val="bottom"/>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Kruszewo</w:t>
            </w:r>
          </w:p>
        </w:tc>
        <w:tc>
          <w:tcPr>
            <w:tcW w:w="1417" w:type="dxa"/>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14</w:t>
            </w:r>
          </w:p>
        </w:tc>
      </w:tr>
      <w:tr w:rsidR="007A32CE" w:rsidRPr="009D6EDA" w:rsidTr="00FA23AD">
        <w:tc>
          <w:tcPr>
            <w:tcW w:w="562"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30</w:t>
            </w:r>
          </w:p>
        </w:tc>
        <w:tc>
          <w:tcPr>
            <w:tcW w:w="1066" w:type="dxa"/>
            <w:vAlign w:val="bottom"/>
          </w:tcPr>
          <w:p w:rsidR="007A32CE" w:rsidRPr="009D6EDA" w:rsidRDefault="007A32CE" w:rsidP="00FA23AD">
            <w:pPr>
              <w:jc w:val="center"/>
              <w:rPr>
                <w:rFonts w:ascii="Lato" w:eastAsia="Times New Roman" w:hAnsi="Lato" w:cs="Arial"/>
                <w:b/>
                <w:bCs/>
                <w:lang w:eastAsia="pl-PL"/>
              </w:rPr>
            </w:pPr>
            <w:r w:rsidRPr="009D6EDA">
              <w:rPr>
                <w:rFonts w:ascii="Lato" w:eastAsia="Times New Roman" w:hAnsi="Lato" w:cs="Arial"/>
                <w:b/>
                <w:bCs/>
                <w:lang w:eastAsia="pl-PL"/>
              </w:rPr>
              <w:t>30</w:t>
            </w:r>
          </w:p>
        </w:tc>
        <w:tc>
          <w:tcPr>
            <w:tcW w:w="129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1,05</w:t>
            </w: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398/5</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1,05</w:t>
            </w:r>
          </w:p>
        </w:tc>
        <w:tc>
          <w:tcPr>
            <w:tcW w:w="1417" w:type="dxa"/>
            <w:vAlign w:val="bottom"/>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Kruszewo</w:t>
            </w:r>
          </w:p>
        </w:tc>
        <w:tc>
          <w:tcPr>
            <w:tcW w:w="1417" w:type="dxa"/>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14</w:t>
            </w:r>
          </w:p>
        </w:tc>
      </w:tr>
      <w:tr w:rsidR="007A32CE" w:rsidRPr="009D6EDA" w:rsidTr="00FA23AD">
        <w:tc>
          <w:tcPr>
            <w:tcW w:w="562" w:type="dxa"/>
            <w:vMerge w:val="restart"/>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31</w:t>
            </w:r>
          </w:p>
        </w:tc>
        <w:tc>
          <w:tcPr>
            <w:tcW w:w="1066" w:type="dxa"/>
            <w:vMerge w:val="restart"/>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31</w:t>
            </w:r>
          </w:p>
        </w:tc>
        <w:tc>
          <w:tcPr>
            <w:tcW w:w="1290" w:type="dxa"/>
            <w:vMerge w:val="restart"/>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0,64</w:t>
            </w: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552</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0,06</w:t>
            </w:r>
          </w:p>
        </w:tc>
        <w:tc>
          <w:tcPr>
            <w:tcW w:w="1417" w:type="dxa"/>
            <w:vMerge w:val="restart"/>
            <w:vAlign w:val="bottom"/>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Kruszewo</w:t>
            </w:r>
          </w:p>
        </w:tc>
        <w:tc>
          <w:tcPr>
            <w:tcW w:w="1417" w:type="dxa"/>
            <w:vMerge w:val="restart"/>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19</w:t>
            </w: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551</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0,12</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553</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0,08</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554</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0,38</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restart"/>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32</w:t>
            </w:r>
          </w:p>
        </w:tc>
        <w:tc>
          <w:tcPr>
            <w:tcW w:w="1066" w:type="dxa"/>
            <w:vMerge w:val="restart"/>
            <w:vAlign w:val="bottom"/>
          </w:tcPr>
          <w:p w:rsidR="007A32CE" w:rsidRPr="009D6EDA" w:rsidRDefault="007A32CE" w:rsidP="00FA23AD">
            <w:pPr>
              <w:jc w:val="center"/>
              <w:rPr>
                <w:rFonts w:ascii="Lato" w:eastAsia="Times New Roman" w:hAnsi="Lato" w:cs="Arial"/>
                <w:b/>
                <w:bCs/>
                <w:lang w:eastAsia="pl-PL"/>
              </w:rPr>
            </w:pPr>
            <w:r w:rsidRPr="009D6EDA">
              <w:rPr>
                <w:rFonts w:ascii="Lato" w:eastAsia="Times New Roman" w:hAnsi="Lato" w:cs="Arial"/>
                <w:b/>
                <w:bCs/>
                <w:lang w:eastAsia="pl-PL"/>
              </w:rPr>
              <w:t>32</w:t>
            </w:r>
          </w:p>
        </w:tc>
        <w:tc>
          <w:tcPr>
            <w:tcW w:w="1290" w:type="dxa"/>
            <w:vMerge w:val="restart"/>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2,03</w:t>
            </w: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552</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0,21</w:t>
            </w:r>
          </w:p>
        </w:tc>
        <w:tc>
          <w:tcPr>
            <w:tcW w:w="1417" w:type="dxa"/>
            <w:vMerge w:val="restart"/>
            <w:vAlign w:val="bottom"/>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Kruszewo</w:t>
            </w:r>
          </w:p>
        </w:tc>
        <w:tc>
          <w:tcPr>
            <w:tcW w:w="1417" w:type="dxa"/>
            <w:vMerge w:val="restart"/>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9</w:t>
            </w: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551</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0,47</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553</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0,2</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Merge/>
            <w:vAlign w:val="center"/>
          </w:tcPr>
          <w:p w:rsidR="007A32CE" w:rsidRPr="009D6EDA" w:rsidRDefault="007A32CE" w:rsidP="00FA23AD">
            <w:pPr>
              <w:rPr>
                <w:rFonts w:ascii="Lato" w:eastAsia="Times New Roman" w:hAnsi="Lato" w:cs="Arial"/>
                <w:lang w:eastAsia="pl-PL"/>
              </w:rPr>
            </w:pPr>
          </w:p>
        </w:tc>
        <w:tc>
          <w:tcPr>
            <w:tcW w:w="1066" w:type="dxa"/>
            <w:vMerge/>
            <w:vAlign w:val="center"/>
          </w:tcPr>
          <w:p w:rsidR="007A32CE" w:rsidRPr="009D6EDA" w:rsidRDefault="007A32CE" w:rsidP="00FA23AD">
            <w:pPr>
              <w:rPr>
                <w:rFonts w:ascii="Lato" w:eastAsia="Times New Roman" w:hAnsi="Lato" w:cs="Arial"/>
                <w:b/>
                <w:bCs/>
                <w:lang w:eastAsia="pl-PL"/>
              </w:rPr>
            </w:pPr>
          </w:p>
        </w:tc>
        <w:tc>
          <w:tcPr>
            <w:tcW w:w="1290" w:type="dxa"/>
            <w:vMerge/>
            <w:vAlign w:val="center"/>
          </w:tcPr>
          <w:p w:rsidR="007A32CE" w:rsidRPr="009D6EDA" w:rsidRDefault="007A32CE" w:rsidP="00FA23AD">
            <w:pPr>
              <w:rPr>
                <w:rFonts w:ascii="Lato" w:eastAsia="Times New Roman" w:hAnsi="Lato" w:cs="Arial"/>
                <w:lang w:eastAsia="pl-PL"/>
              </w:rPr>
            </w:pP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554</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1,15</w:t>
            </w:r>
          </w:p>
        </w:tc>
        <w:tc>
          <w:tcPr>
            <w:tcW w:w="1417" w:type="dxa"/>
            <w:vMerge/>
            <w:vAlign w:val="center"/>
          </w:tcPr>
          <w:p w:rsidR="007A32CE" w:rsidRPr="009D6EDA" w:rsidRDefault="007A32CE" w:rsidP="00FA23AD">
            <w:pPr>
              <w:rPr>
                <w:rFonts w:ascii="Lato" w:eastAsia="Times New Roman" w:hAnsi="Lato" w:cs="Calibri"/>
                <w:color w:val="000000"/>
                <w:lang w:eastAsia="pl-PL"/>
              </w:rPr>
            </w:pPr>
          </w:p>
        </w:tc>
        <w:tc>
          <w:tcPr>
            <w:tcW w:w="1417" w:type="dxa"/>
            <w:vMerge/>
          </w:tcPr>
          <w:p w:rsidR="007A32CE" w:rsidRPr="009D6EDA" w:rsidRDefault="007A32CE" w:rsidP="00FA23AD">
            <w:pPr>
              <w:rPr>
                <w:rFonts w:ascii="Lato" w:eastAsia="Times New Roman" w:hAnsi="Lato" w:cs="Calibri"/>
                <w:color w:val="000000"/>
                <w:lang w:eastAsia="pl-PL"/>
              </w:rPr>
            </w:pPr>
          </w:p>
        </w:tc>
      </w:tr>
      <w:tr w:rsidR="007A32CE" w:rsidRPr="009D6EDA" w:rsidTr="00FA23AD">
        <w:tc>
          <w:tcPr>
            <w:tcW w:w="562"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33</w:t>
            </w:r>
          </w:p>
        </w:tc>
        <w:tc>
          <w:tcPr>
            <w:tcW w:w="1066" w:type="dxa"/>
            <w:vAlign w:val="bottom"/>
          </w:tcPr>
          <w:p w:rsidR="007A32CE" w:rsidRPr="009D6EDA" w:rsidRDefault="007A32CE" w:rsidP="00FA23AD">
            <w:pPr>
              <w:jc w:val="center"/>
              <w:rPr>
                <w:rFonts w:ascii="Lato" w:eastAsia="Times New Roman" w:hAnsi="Lato" w:cs="Arial"/>
                <w:b/>
                <w:bCs/>
                <w:lang w:eastAsia="pl-PL"/>
              </w:rPr>
            </w:pPr>
            <w:r w:rsidRPr="009D6EDA">
              <w:rPr>
                <w:rFonts w:ascii="Lato" w:eastAsia="Times New Roman" w:hAnsi="Lato" w:cs="Arial"/>
                <w:b/>
                <w:bCs/>
                <w:lang w:eastAsia="pl-PL"/>
              </w:rPr>
              <w:t>33</w:t>
            </w:r>
          </w:p>
        </w:tc>
        <w:tc>
          <w:tcPr>
            <w:tcW w:w="129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0,29</w:t>
            </w: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556</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0,29</w:t>
            </w:r>
          </w:p>
        </w:tc>
        <w:tc>
          <w:tcPr>
            <w:tcW w:w="1417" w:type="dxa"/>
            <w:vAlign w:val="bottom"/>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Kruszewo</w:t>
            </w:r>
          </w:p>
        </w:tc>
        <w:tc>
          <w:tcPr>
            <w:tcW w:w="1417" w:type="dxa"/>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9</w:t>
            </w:r>
          </w:p>
        </w:tc>
      </w:tr>
      <w:tr w:rsidR="007A32CE" w:rsidRPr="009D6EDA" w:rsidTr="00FA23AD">
        <w:tc>
          <w:tcPr>
            <w:tcW w:w="562"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34</w:t>
            </w:r>
          </w:p>
        </w:tc>
        <w:tc>
          <w:tcPr>
            <w:tcW w:w="1066" w:type="dxa"/>
            <w:vAlign w:val="bottom"/>
          </w:tcPr>
          <w:p w:rsidR="007A32CE" w:rsidRPr="009D6EDA" w:rsidRDefault="007A32CE" w:rsidP="00FA23AD">
            <w:pPr>
              <w:jc w:val="center"/>
              <w:rPr>
                <w:rFonts w:ascii="Lato" w:eastAsia="Times New Roman" w:hAnsi="Lato" w:cs="Arial"/>
                <w:b/>
                <w:bCs/>
                <w:lang w:eastAsia="pl-PL"/>
              </w:rPr>
            </w:pPr>
            <w:r w:rsidRPr="009D6EDA">
              <w:rPr>
                <w:rFonts w:ascii="Lato" w:eastAsia="Times New Roman" w:hAnsi="Lato" w:cs="Arial"/>
                <w:b/>
                <w:bCs/>
                <w:lang w:eastAsia="pl-PL"/>
              </w:rPr>
              <w:t>34</w:t>
            </w:r>
          </w:p>
        </w:tc>
        <w:tc>
          <w:tcPr>
            <w:tcW w:w="129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0,57</w:t>
            </w: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556</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0,57</w:t>
            </w:r>
          </w:p>
        </w:tc>
        <w:tc>
          <w:tcPr>
            <w:tcW w:w="1417" w:type="dxa"/>
            <w:vAlign w:val="bottom"/>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Kruszewo</w:t>
            </w:r>
          </w:p>
        </w:tc>
        <w:tc>
          <w:tcPr>
            <w:tcW w:w="1417" w:type="dxa"/>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9</w:t>
            </w:r>
          </w:p>
        </w:tc>
      </w:tr>
      <w:tr w:rsidR="007A32CE" w:rsidRPr="009D6EDA" w:rsidTr="00FA23AD">
        <w:tc>
          <w:tcPr>
            <w:tcW w:w="562"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35</w:t>
            </w:r>
          </w:p>
        </w:tc>
        <w:tc>
          <w:tcPr>
            <w:tcW w:w="1066" w:type="dxa"/>
            <w:vAlign w:val="bottom"/>
          </w:tcPr>
          <w:p w:rsidR="007A32CE" w:rsidRPr="009D6EDA" w:rsidRDefault="007A32CE" w:rsidP="00FA23AD">
            <w:pPr>
              <w:jc w:val="center"/>
              <w:rPr>
                <w:rFonts w:ascii="Lato" w:eastAsia="Times New Roman" w:hAnsi="Lato" w:cs="Arial"/>
                <w:b/>
                <w:bCs/>
                <w:lang w:eastAsia="pl-PL"/>
              </w:rPr>
            </w:pPr>
            <w:r w:rsidRPr="009D6EDA">
              <w:rPr>
                <w:rFonts w:ascii="Lato" w:eastAsia="Times New Roman" w:hAnsi="Lato" w:cs="Arial"/>
                <w:b/>
                <w:bCs/>
                <w:lang w:eastAsia="pl-PL"/>
              </w:rPr>
              <w:t>35</w:t>
            </w:r>
          </w:p>
        </w:tc>
        <w:tc>
          <w:tcPr>
            <w:tcW w:w="129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0,25</w:t>
            </w: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584</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0,25</w:t>
            </w:r>
          </w:p>
        </w:tc>
        <w:tc>
          <w:tcPr>
            <w:tcW w:w="1417" w:type="dxa"/>
            <w:vAlign w:val="bottom"/>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Kruszewo</w:t>
            </w:r>
          </w:p>
        </w:tc>
        <w:tc>
          <w:tcPr>
            <w:tcW w:w="1417" w:type="dxa"/>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18</w:t>
            </w:r>
          </w:p>
        </w:tc>
      </w:tr>
      <w:tr w:rsidR="007A32CE" w:rsidRPr="009D6EDA" w:rsidTr="00FA23AD">
        <w:tc>
          <w:tcPr>
            <w:tcW w:w="562"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36</w:t>
            </w:r>
          </w:p>
        </w:tc>
        <w:tc>
          <w:tcPr>
            <w:tcW w:w="1066" w:type="dxa"/>
            <w:vAlign w:val="bottom"/>
          </w:tcPr>
          <w:p w:rsidR="007A32CE" w:rsidRPr="009D6EDA" w:rsidRDefault="007A32CE" w:rsidP="00FA23AD">
            <w:pPr>
              <w:jc w:val="center"/>
              <w:rPr>
                <w:rFonts w:ascii="Lato" w:eastAsia="Times New Roman" w:hAnsi="Lato" w:cs="Arial"/>
                <w:b/>
                <w:bCs/>
                <w:lang w:eastAsia="pl-PL"/>
              </w:rPr>
            </w:pPr>
            <w:r w:rsidRPr="009D6EDA">
              <w:rPr>
                <w:rFonts w:ascii="Lato" w:eastAsia="Times New Roman" w:hAnsi="Lato" w:cs="Arial"/>
                <w:b/>
                <w:bCs/>
                <w:lang w:eastAsia="pl-PL"/>
              </w:rPr>
              <w:t>36</w:t>
            </w:r>
          </w:p>
        </w:tc>
        <w:tc>
          <w:tcPr>
            <w:tcW w:w="129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0,85</w:t>
            </w: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584</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0,85</w:t>
            </w:r>
          </w:p>
        </w:tc>
        <w:tc>
          <w:tcPr>
            <w:tcW w:w="1417" w:type="dxa"/>
            <w:vAlign w:val="bottom"/>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Kruszewo</w:t>
            </w:r>
          </w:p>
        </w:tc>
        <w:tc>
          <w:tcPr>
            <w:tcW w:w="1417" w:type="dxa"/>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4</w:t>
            </w:r>
          </w:p>
        </w:tc>
      </w:tr>
      <w:tr w:rsidR="007A32CE" w:rsidRPr="009D6EDA" w:rsidTr="00FA23AD">
        <w:tc>
          <w:tcPr>
            <w:tcW w:w="562"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37</w:t>
            </w:r>
          </w:p>
        </w:tc>
        <w:tc>
          <w:tcPr>
            <w:tcW w:w="1066" w:type="dxa"/>
            <w:vAlign w:val="bottom"/>
          </w:tcPr>
          <w:p w:rsidR="007A32CE" w:rsidRPr="009D6EDA" w:rsidRDefault="007A32CE" w:rsidP="00FA23AD">
            <w:pPr>
              <w:jc w:val="center"/>
              <w:rPr>
                <w:rFonts w:ascii="Lato" w:eastAsia="Times New Roman" w:hAnsi="Lato" w:cs="Arial"/>
                <w:b/>
                <w:bCs/>
                <w:lang w:eastAsia="pl-PL"/>
              </w:rPr>
            </w:pPr>
            <w:r w:rsidRPr="009D6EDA">
              <w:rPr>
                <w:rFonts w:ascii="Lato" w:eastAsia="Times New Roman" w:hAnsi="Lato" w:cs="Arial"/>
                <w:b/>
                <w:bCs/>
                <w:lang w:eastAsia="pl-PL"/>
              </w:rPr>
              <w:t>37</w:t>
            </w:r>
          </w:p>
        </w:tc>
        <w:tc>
          <w:tcPr>
            <w:tcW w:w="129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0,35</w:t>
            </w: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586</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0,35</w:t>
            </w:r>
          </w:p>
        </w:tc>
        <w:tc>
          <w:tcPr>
            <w:tcW w:w="1417" w:type="dxa"/>
            <w:vAlign w:val="bottom"/>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Kruszewo</w:t>
            </w:r>
          </w:p>
        </w:tc>
        <w:tc>
          <w:tcPr>
            <w:tcW w:w="1417" w:type="dxa"/>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18</w:t>
            </w:r>
          </w:p>
        </w:tc>
      </w:tr>
      <w:tr w:rsidR="007A32CE" w:rsidRPr="009D6EDA" w:rsidTr="00FA23AD">
        <w:tc>
          <w:tcPr>
            <w:tcW w:w="562"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38</w:t>
            </w:r>
          </w:p>
        </w:tc>
        <w:tc>
          <w:tcPr>
            <w:tcW w:w="1066" w:type="dxa"/>
            <w:vAlign w:val="bottom"/>
          </w:tcPr>
          <w:p w:rsidR="007A32CE" w:rsidRPr="009D6EDA" w:rsidRDefault="007A32CE" w:rsidP="00FA23AD">
            <w:pPr>
              <w:jc w:val="center"/>
              <w:rPr>
                <w:rFonts w:ascii="Lato" w:eastAsia="Times New Roman" w:hAnsi="Lato" w:cs="Arial"/>
                <w:b/>
                <w:bCs/>
                <w:lang w:eastAsia="pl-PL"/>
              </w:rPr>
            </w:pPr>
            <w:r w:rsidRPr="009D6EDA">
              <w:rPr>
                <w:rFonts w:ascii="Lato" w:eastAsia="Times New Roman" w:hAnsi="Lato" w:cs="Arial"/>
                <w:b/>
                <w:bCs/>
                <w:lang w:eastAsia="pl-PL"/>
              </w:rPr>
              <w:t>38</w:t>
            </w:r>
          </w:p>
        </w:tc>
        <w:tc>
          <w:tcPr>
            <w:tcW w:w="129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0,54</w:t>
            </w: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593</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0,54</w:t>
            </w:r>
          </w:p>
        </w:tc>
        <w:tc>
          <w:tcPr>
            <w:tcW w:w="1417" w:type="dxa"/>
            <w:vAlign w:val="bottom"/>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Kruszewo</w:t>
            </w:r>
          </w:p>
        </w:tc>
        <w:tc>
          <w:tcPr>
            <w:tcW w:w="1417" w:type="dxa"/>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4</w:t>
            </w:r>
          </w:p>
        </w:tc>
      </w:tr>
      <w:tr w:rsidR="007A32CE" w:rsidRPr="009D6EDA" w:rsidTr="00FA23AD">
        <w:tc>
          <w:tcPr>
            <w:tcW w:w="562"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39</w:t>
            </w:r>
          </w:p>
        </w:tc>
        <w:tc>
          <w:tcPr>
            <w:tcW w:w="1066" w:type="dxa"/>
            <w:vAlign w:val="bottom"/>
          </w:tcPr>
          <w:p w:rsidR="007A32CE" w:rsidRPr="009D6EDA" w:rsidRDefault="007A32CE" w:rsidP="00FA23AD">
            <w:pPr>
              <w:jc w:val="center"/>
              <w:rPr>
                <w:rFonts w:ascii="Lato" w:eastAsia="Times New Roman" w:hAnsi="Lato" w:cs="Arial"/>
                <w:b/>
                <w:bCs/>
                <w:lang w:eastAsia="pl-PL"/>
              </w:rPr>
            </w:pPr>
            <w:r w:rsidRPr="009D6EDA">
              <w:rPr>
                <w:rFonts w:ascii="Lato" w:eastAsia="Times New Roman" w:hAnsi="Lato" w:cs="Arial"/>
                <w:b/>
                <w:bCs/>
                <w:lang w:eastAsia="pl-PL"/>
              </w:rPr>
              <w:t>39</w:t>
            </w:r>
          </w:p>
        </w:tc>
        <w:tc>
          <w:tcPr>
            <w:tcW w:w="129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0,44</w:t>
            </w: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569</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0,44</w:t>
            </w:r>
          </w:p>
        </w:tc>
        <w:tc>
          <w:tcPr>
            <w:tcW w:w="1417" w:type="dxa"/>
            <w:vAlign w:val="bottom"/>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Kruszewo</w:t>
            </w:r>
          </w:p>
        </w:tc>
        <w:tc>
          <w:tcPr>
            <w:tcW w:w="1417" w:type="dxa"/>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15</w:t>
            </w:r>
          </w:p>
        </w:tc>
      </w:tr>
      <w:tr w:rsidR="007A32CE" w:rsidRPr="009D6EDA" w:rsidTr="00FA23AD">
        <w:tc>
          <w:tcPr>
            <w:tcW w:w="562"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40</w:t>
            </w:r>
          </w:p>
        </w:tc>
        <w:tc>
          <w:tcPr>
            <w:tcW w:w="1066" w:type="dxa"/>
            <w:vAlign w:val="bottom"/>
          </w:tcPr>
          <w:p w:rsidR="007A32CE" w:rsidRPr="009D6EDA" w:rsidRDefault="007A32CE" w:rsidP="00FA23AD">
            <w:pPr>
              <w:jc w:val="center"/>
              <w:rPr>
                <w:rFonts w:ascii="Lato" w:eastAsia="Times New Roman" w:hAnsi="Lato" w:cs="Arial"/>
                <w:b/>
                <w:bCs/>
                <w:lang w:eastAsia="pl-PL"/>
              </w:rPr>
            </w:pPr>
            <w:r w:rsidRPr="009D6EDA">
              <w:rPr>
                <w:rFonts w:ascii="Lato" w:eastAsia="Times New Roman" w:hAnsi="Lato" w:cs="Arial"/>
                <w:b/>
                <w:bCs/>
                <w:lang w:eastAsia="pl-PL"/>
              </w:rPr>
              <w:t>40</w:t>
            </w:r>
          </w:p>
        </w:tc>
        <w:tc>
          <w:tcPr>
            <w:tcW w:w="129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0,23</w:t>
            </w:r>
          </w:p>
        </w:tc>
        <w:tc>
          <w:tcPr>
            <w:tcW w:w="1559"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569</w:t>
            </w: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0,23</w:t>
            </w:r>
          </w:p>
        </w:tc>
        <w:tc>
          <w:tcPr>
            <w:tcW w:w="1417" w:type="dxa"/>
            <w:vAlign w:val="bottom"/>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Kruszewo</w:t>
            </w:r>
          </w:p>
        </w:tc>
        <w:tc>
          <w:tcPr>
            <w:tcW w:w="1417" w:type="dxa"/>
          </w:tcPr>
          <w:p w:rsidR="007A32CE" w:rsidRPr="009D6EDA" w:rsidRDefault="007A32CE" w:rsidP="00FA23AD">
            <w:pPr>
              <w:jc w:val="center"/>
              <w:rPr>
                <w:rFonts w:ascii="Lato" w:eastAsia="Times New Roman" w:hAnsi="Lato" w:cs="Calibri"/>
                <w:color w:val="000000"/>
                <w:lang w:eastAsia="pl-PL"/>
              </w:rPr>
            </w:pPr>
            <w:r w:rsidRPr="009D6EDA">
              <w:rPr>
                <w:rFonts w:ascii="Lato" w:eastAsia="Times New Roman" w:hAnsi="Lato" w:cs="Calibri"/>
                <w:color w:val="000000"/>
                <w:lang w:eastAsia="pl-PL"/>
              </w:rPr>
              <w:t>20</w:t>
            </w:r>
          </w:p>
        </w:tc>
      </w:tr>
      <w:tr w:rsidR="007A32CE" w:rsidRPr="009D6EDA" w:rsidTr="00FA23AD">
        <w:tc>
          <w:tcPr>
            <w:tcW w:w="562" w:type="dxa"/>
            <w:vAlign w:val="bottom"/>
          </w:tcPr>
          <w:p w:rsidR="007A32CE" w:rsidRPr="009D6EDA" w:rsidRDefault="007A32CE" w:rsidP="00FA23AD">
            <w:pPr>
              <w:jc w:val="center"/>
              <w:rPr>
                <w:rFonts w:ascii="Lato" w:eastAsia="Times New Roman" w:hAnsi="Lato" w:cs="Arial"/>
                <w:lang w:eastAsia="pl-PL"/>
              </w:rPr>
            </w:pPr>
          </w:p>
        </w:tc>
        <w:tc>
          <w:tcPr>
            <w:tcW w:w="1066" w:type="dxa"/>
            <w:vAlign w:val="bottom"/>
          </w:tcPr>
          <w:p w:rsidR="007A32CE" w:rsidRPr="009D6EDA" w:rsidRDefault="007A32CE" w:rsidP="00FA23AD">
            <w:pPr>
              <w:jc w:val="center"/>
              <w:rPr>
                <w:rFonts w:ascii="Lato" w:eastAsia="Times New Roman" w:hAnsi="Lato" w:cs="Arial"/>
                <w:b/>
                <w:bCs/>
                <w:lang w:eastAsia="pl-PL"/>
              </w:rPr>
            </w:pPr>
          </w:p>
        </w:tc>
        <w:tc>
          <w:tcPr>
            <w:tcW w:w="129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73,76ha</w:t>
            </w:r>
          </w:p>
        </w:tc>
        <w:tc>
          <w:tcPr>
            <w:tcW w:w="1559" w:type="dxa"/>
            <w:vAlign w:val="bottom"/>
          </w:tcPr>
          <w:p w:rsidR="007A32CE" w:rsidRPr="009D6EDA" w:rsidRDefault="007A32CE" w:rsidP="00FA23AD">
            <w:pPr>
              <w:jc w:val="center"/>
              <w:rPr>
                <w:rFonts w:ascii="Lato" w:eastAsia="Times New Roman" w:hAnsi="Lato" w:cs="Arial"/>
                <w:lang w:eastAsia="pl-PL"/>
              </w:rPr>
            </w:pPr>
          </w:p>
        </w:tc>
        <w:tc>
          <w:tcPr>
            <w:tcW w:w="2410" w:type="dxa"/>
            <w:vAlign w:val="bottom"/>
          </w:tcPr>
          <w:p w:rsidR="007A32CE" w:rsidRPr="009D6EDA" w:rsidRDefault="007A32CE" w:rsidP="00FA23AD">
            <w:pPr>
              <w:jc w:val="center"/>
              <w:rPr>
                <w:rFonts w:ascii="Lato" w:eastAsia="Times New Roman" w:hAnsi="Lato" w:cs="Arial"/>
                <w:lang w:eastAsia="pl-PL"/>
              </w:rPr>
            </w:pPr>
            <w:r w:rsidRPr="009D6EDA">
              <w:rPr>
                <w:rFonts w:ascii="Lato" w:eastAsia="Times New Roman" w:hAnsi="Lato" w:cs="Arial"/>
                <w:lang w:eastAsia="pl-PL"/>
              </w:rPr>
              <w:t>73,76ha</w:t>
            </w:r>
          </w:p>
        </w:tc>
        <w:tc>
          <w:tcPr>
            <w:tcW w:w="1417" w:type="dxa"/>
            <w:vAlign w:val="bottom"/>
          </w:tcPr>
          <w:p w:rsidR="007A32CE" w:rsidRPr="009D6EDA" w:rsidRDefault="007A32CE" w:rsidP="00FA23AD">
            <w:pPr>
              <w:jc w:val="center"/>
              <w:rPr>
                <w:rFonts w:ascii="Lato" w:eastAsia="Times New Roman" w:hAnsi="Lato" w:cs="Calibri"/>
                <w:color w:val="000000"/>
                <w:lang w:eastAsia="pl-PL"/>
              </w:rPr>
            </w:pPr>
          </w:p>
        </w:tc>
        <w:tc>
          <w:tcPr>
            <w:tcW w:w="1417" w:type="dxa"/>
          </w:tcPr>
          <w:p w:rsidR="007A32CE" w:rsidRPr="009D6EDA" w:rsidRDefault="007A32CE" w:rsidP="00FA23AD">
            <w:pPr>
              <w:jc w:val="center"/>
              <w:rPr>
                <w:rFonts w:ascii="Lato" w:eastAsia="Times New Roman" w:hAnsi="Lato" w:cs="Calibri"/>
                <w:color w:val="000000"/>
                <w:lang w:eastAsia="pl-PL"/>
              </w:rPr>
            </w:pPr>
          </w:p>
        </w:tc>
      </w:tr>
      <w:bookmarkEnd w:id="2"/>
    </w:tbl>
    <w:p w:rsidR="00141E05" w:rsidRPr="00811D90" w:rsidRDefault="00141E05" w:rsidP="007A32CE">
      <w:pPr>
        <w:pStyle w:val="Default"/>
        <w:contextualSpacing/>
        <w:rPr>
          <w:rFonts w:ascii="Lato" w:hAnsi="Lato" w:cs="TimesNewRomanPS-BoldMT"/>
          <w:bCs/>
          <w:sz w:val="22"/>
          <w:szCs w:val="22"/>
        </w:rPr>
      </w:pPr>
    </w:p>
    <w:sectPr w:rsidR="00141E05" w:rsidRPr="00811D90" w:rsidSect="00141E05">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487" w:rsidRDefault="00FC1487">
      <w:pPr>
        <w:spacing w:after="0" w:line="240" w:lineRule="auto"/>
      </w:pPr>
      <w:r>
        <w:separator/>
      </w:r>
    </w:p>
  </w:endnote>
  <w:endnote w:type="continuationSeparator" w:id="0">
    <w:p w:rsidR="00FC1487" w:rsidRDefault="00FC1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Calibri"/>
    <w:panose1 w:val="020F0502020204030203"/>
    <w:charset w:val="EE"/>
    <w:family w:val="swiss"/>
    <w:pitch w:val="variable"/>
    <w:sig w:usb0="E10002FF" w:usb1="5000ECFF" w:usb2="00000021"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charset w:val="EE"/>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56B" w:rsidRDefault="00B6756B" w:rsidP="001A4C0E">
    <w:pPr>
      <w:pStyle w:val="Stopka"/>
      <w:jc w:val="center"/>
    </w:pPr>
  </w:p>
  <w:p w:rsidR="00B6756B" w:rsidRDefault="00B675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487" w:rsidRDefault="00FC1487">
      <w:pPr>
        <w:spacing w:after="0" w:line="240" w:lineRule="auto"/>
      </w:pPr>
      <w:r>
        <w:separator/>
      </w:r>
    </w:p>
  </w:footnote>
  <w:footnote w:type="continuationSeparator" w:id="0">
    <w:p w:rsidR="00FC1487" w:rsidRDefault="00FC1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42" w:type="dxa"/>
      <w:jc w:val="center"/>
      <w:tblLayout w:type="fixed"/>
      <w:tblCellMar>
        <w:left w:w="0" w:type="dxa"/>
        <w:right w:w="0" w:type="dxa"/>
      </w:tblCellMar>
      <w:tblLook w:val="0000" w:firstRow="0" w:lastRow="0" w:firstColumn="0" w:lastColumn="0" w:noHBand="0" w:noVBand="0"/>
    </w:tblPr>
    <w:tblGrid>
      <w:gridCol w:w="3080"/>
      <w:gridCol w:w="567"/>
      <w:gridCol w:w="2514"/>
      <w:gridCol w:w="3081"/>
    </w:tblGrid>
    <w:tr w:rsidR="00B6756B" w:rsidTr="001A4C0E">
      <w:trPr>
        <w:cantSplit/>
        <w:trHeight w:val="390"/>
        <w:jc w:val="center"/>
      </w:trPr>
      <w:tc>
        <w:tcPr>
          <w:tcW w:w="3647" w:type="dxa"/>
          <w:gridSpan w:val="2"/>
        </w:tcPr>
        <w:p w:rsidR="00B6756B" w:rsidRDefault="00B6756B" w:rsidP="001A4C0E">
          <w:pPr>
            <w:pStyle w:val="Nagwek"/>
          </w:pPr>
          <w:r>
            <w:rPr>
              <w:noProof/>
              <w:lang w:eastAsia="pl-PL"/>
            </w:rPr>
            <w:drawing>
              <wp:inline distT="0" distB="0" distL="0" distR="0">
                <wp:extent cx="1593923" cy="486000"/>
                <wp:effectExtent l="0" t="0" r="635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wianski poziome podstawowe rgb.jpg"/>
                        <pic:cNvPicPr/>
                      </pic:nvPicPr>
                      <pic:blipFill>
                        <a:blip r:embed="rId1">
                          <a:extLst>
                            <a:ext uri="{28A0092B-C50C-407E-A947-70E740481C1C}">
                              <a14:useLocalDpi xmlns:a14="http://schemas.microsoft.com/office/drawing/2010/main" val="0"/>
                            </a:ext>
                          </a:extLst>
                        </a:blip>
                        <a:stretch>
                          <a:fillRect/>
                        </a:stretch>
                      </pic:blipFill>
                      <pic:spPr>
                        <a:xfrm>
                          <a:off x="0" y="0"/>
                          <a:ext cx="1593923" cy="486000"/>
                        </a:xfrm>
                        <a:prstGeom prst="rect">
                          <a:avLst/>
                        </a:prstGeom>
                      </pic:spPr>
                    </pic:pic>
                  </a:graphicData>
                </a:graphic>
              </wp:inline>
            </w:drawing>
          </w:r>
        </w:p>
      </w:tc>
      <w:tc>
        <w:tcPr>
          <w:tcW w:w="5595" w:type="dxa"/>
          <w:gridSpan w:val="2"/>
        </w:tcPr>
        <w:p w:rsidR="00B6756B" w:rsidRDefault="00B6756B" w:rsidP="001A4C0E">
          <w:pPr>
            <w:pStyle w:val="Nagwek1"/>
          </w:pPr>
          <w:r>
            <w:t xml:space="preserve"> sygnatura dokumentu</w:t>
          </w:r>
        </w:p>
        <w:p w:rsidR="00B6756B" w:rsidRDefault="00B6756B" w:rsidP="001A4C0E">
          <w:pPr>
            <w:pStyle w:val="Nagwek2"/>
          </w:pPr>
          <w:r>
            <w:t>NPN-ZOP-271</w:t>
          </w:r>
          <w:r w:rsidRPr="00567604">
            <w:t>/</w:t>
          </w:r>
          <w:r>
            <w:t>2</w:t>
          </w:r>
          <w:r w:rsidRPr="00567604">
            <w:t>/</w:t>
          </w:r>
          <w:r>
            <w:t>2018</w:t>
          </w:r>
        </w:p>
      </w:tc>
    </w:tr>
    <w:tr w:rsidR="00B6756B" w:rsidRPr="005C0A03" w:rsidTr="001A4C0E">
      <w:trPr>
        <w:cantSplit/>
        <w:trHeight w:val="20"/>
        <w:jc w:val="center"/>
      </w:trPr>
      <w:tc>
        <w:tcPr>
          <w:tcW w:w="3080" w:type="dxa"/>
          <w:shd w:val="clear" w:color="auto" w:fill="94AC3B"/>
          <w:vAlign w:val="center"/>
        </w:tcPr>
        <w:p w:rsidR="00B6756B" w:rsidRPr="000441D8" w:rsidRDefault="00B6756B" w:rsidP="001A4C0E">
          <w:pPr>
            <w:pStyle w:val="Nagwek"/>
            <w:rPr>
              <w:sz w:val="12"/>
              <w:szCs w:val="12"/>
            </w:rPr>
          </w:pPr>
        </w:p>
      </w:tc>
      <w:tc>
        <w:tcPr>
          <w:tcW w:w="3081" w:type="dxa"/>
          <w:gridSpan w:val="2"/>
          <w:shd w:val="clear" w:color="auto" w:fill="000000"/>
          <w:vAlign w:val="center"/>
        </w:tcPr>
        <w:p w:rsidR="00B6756B" w:rsidRPr="005C0A03" w:rsidRDefault="00B6756B" w:rsidP="001A4C0E">
          <w:pPr>
            <w:pStyle w:val="Nagwek"/>
            <w:rPr>
              <w:sz w:val="16"/>
              <w:szCs w:val="16"/>
            </w:rPr>
          </w:pPr>
        </w:p>
      </w:tc>
      <w:tc>
        <w:tcPr>
          <w:tcW w:w="3081" w:type="dxa"/>
          <w:shd w:val="clear" w:color="auto" w:fill="8ABFE3"/>
          <w:vAlign w:val="center"/>
        </w:tcPr>
        <w:p w:rsidR="00B6756B" w:rsidRPr="005C0A03" w:rsidRDefault="00B6756B" w:rsidP="001A4C0E">
          <w:pPr>
            <w:pStyle w:val="Nagwek"/>
            <w:rPr>
              <w:sz w:val="16"/>
              <w:szCs w:val="16"/>
            </w:rPr>
          </w:pPr>
        </w:p>
      </w:tc>
    </w:tr>
    <w:tr w:rsidR="00B6756B" w:rsidTr="001A4C0E">
      <w:trPr>
        <w:cantSplit/>
        <w:trHeight w:val="567"/>
        <w:jc w:val="center"/>
      </w:trPr>
      <w:tc>
        <w:tcPr>
          <w:tcW w:w="9242" w:type="dxa"/>
          <w:gridSpan w:val="4"/>
          <w:vAlign w:val="bottom"/>
        </w:tcPr>
        <w:p w:rsidR="00B6756B" w:rsidRDefault="00B6756B" w:rsidP="001A4C0E">
          <w:pPr>
            <w:pStyle w:val="Nagwek3"/>
          </w:pPr>
          <w:r>
            <w:t>Kurowo 10</w:t>
          </w:r>
          <w:r w:rsidRPr="00954DC5">
            <w:t xml:space="preserve"> | </w:t>
          </w:r>
          <w:r>
            <w:t>18-204 Kobylin Borzymy</w:t>
          </w:r>
          <w:r w:rsidRPr="00954DC5">
            <w:t xml:space="preserve"> | tel. (</w:t>
          </w:r>
          <w:r>
            <w:t>85</w:t>
          </w:r>
          <w:r w:rsidRPr="00954DC5">
            <w:t xml:space="preserve">) </w:t>
          </w:r>
          <w:r>
            <w:t>7181417, (86)4764811</w:t>
          </w:r>
          <w:r w:rsidRPr="00954DC5">
            <w:t xml:space="preserve"> | fax. (</w:t>
          </w:r>
          <w:r>
            <w:t>86</w:t>
          </w:r>
          <w:r w:rsidRPr="00954DC5">
            <w:t xml:space="preserve">) </w:t>
          </w:r>
          <w:r>
            <w:t>4764811</w:t>
          </w:r>
          <w:r w:rsidRPr="00954DC5">
            <w:t xml:space="preserve"> | www.</w:t>
          </w:r>
          <w:r>
            <w:t>npn</w:t>
          </w:r>
          <w:r w:rsidRPr="00954DC5">
            <w:t xml:space="preserve">.pl | </w:t>
          </w:r>
          <w:r>
            <w:br/>
          </w:r>
          <w:r w:rsidRPr="00954DC5">
            <w:t xml:space="preserve">e-mail: </w:t>
          </w:r>
          <w:r>
            <w:t xml:space="preserve">npn@npn.pl </w:t>
          </w:r>
        </w:p>
      </w:tc>
    </w:tr>
  </w:tbl>
  <w:p w:rsidR="00B6756B" w:rsidRDefault="00B6756B" w:rsidP="001A4C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85128016"/>
    <w:name w:val="WW8Num3"/>
    <w:lvl w:ilvl="0">
      <w:start w:val="1"/>
      <w:numFmt w:val="decimal"/>
      <w:lvlText w:val="%1."/>
      <w:lvlJc w:val="left"/>
      <w:pPr>
        <w:tabs>
          <w:tab w:val="num" w:pos="397"/>
        </w:tabs>
        <w:ind w:left="397" w:hanging="397"/>
      </w:pPr>
      <w:rPr>
        <w:rFonts w:cs="Times New Roman"/>
        <w:b w:val="0"/>
      </w:rPr>
    </w:lvl>
    <w:lvl w:ilvl="1">
      <w:start w:val="1"/>
      <w:numFmt w:val="decimal"/>
      <w:lvlText w:val="%2)"/>
      <w:lvlJc w:val="left"/>
      <w:pPr>
        <w:tabs>
          <w:tab w:val="num" w:pos="794"/>
        </w:tabs>
        <w:ind w:left="794" w:hanging="397"/>
      </w:pPr>
      <w:rPr>
        <w:rFonts w:cs="Times New Roman"/>
      </w:rPr>
    </w:lvl>
    <w:lvl w:ilvl="2">
      <w:start w:val="1"/>
      <w:numFmt w:val="lowerRoman"/>
      <w:lvlText w:val="%3)"/>
      <w:lvlJc w:val="left"/>
      <w:pPr>
        <w:tabs>
          <w:tab w:val="num" w:pos="1502"/>
        </w:tabs>
        <w:ind w:left="1502" w:hanging="708"/>
      </w:pPr>
      <w:rPr>
        <w:rFonts w:cs="Times New Roman"/>
      </w:rPr>
    </w:lvl>
    <w:lvl w:ilvl="3">
      <w:start w:val="1"/>
      <w:numFmt w:val="lowerLetter"/>
      <w:lvlText w:val="%4)"/>
      <w:lvlJc w:val="left"/>
      <w:pPr>
        <w:tabs>
          <w:tab w:val="num" w:pos="2210"/>
        </w:tabs>
        <w:ind w:left="2210" w:hanging="708"/>
      </w:pPr>
      <w:rPr>
        <w:rFonts w:cs="Times New Roman"/>
      </w:rPr>
    </w:lvl>
    <w:lvl w:ilvl="4">
      <w:start w:val="1"/>
      <w:numFmt w:val="decimal"/>
      <w:lvlText w:val="(%5)"/>
      <w:lvlJc w:val="left"/>
      <w:pPr>
        <w:tabs>
          <w:tab w:val="num" w:pos="2918"/>
        </w:tabs>
        <w:ind w:left="2918" w:hanging="708"/>
      </w:pPr>
      <w:rPr>
        <w:rFonts w:cs="Times New Roman"/>
      </w:rPr>
    </w:lvl>
    <w:lvl w:ilvl="5">
      <w:start w:val="1"/>
      <w:numFmt w:val="lowerLetter"/>
      <w:lvlText w:val="(%6)"/>
      <w:lvlJc w:val="left"/>
      <w:pPr>
        <w:tabs>
          <w:tab w:val="num" w:pos="3626"/>
        </w:tabs>
        <w:ind w:left="3626" w:hanging="708"/>
      </w:pPr>
      <w:rPr>
        <w:rFonts w:cs="Times New Roman"/>
      </w:rPr>
    </w:lvl>
    <w:lvl w:ilvl="6">
      <w:start w:val="1"/>
      <w:numFmt w:val="lowerRoman"/>
      <w:lvlText w:val="(%7)"/>
      <w:lvlJc w:val="left"/>
      <w:pPr>
        <w:tabs>
          <w:tab w:val="num" w:pos="4334"/>
        </w:tabs>
        <w:ind w:left="4334" w:hanging="708"/>
      </w:pPr>
      <w:rPr>
        <w:rFonts w:cs="Times New Roman"/>
      </w:rPr>
    </w:lvl>
    <w:lvl w:ilvl="7">
      <w:start w:val="1"/>
      <w:numFmt w:val="lowerLetter"/>
      <w:lvlText w:val="(%8)"/>
      <w:lvlJc w:val="left"/>
      <w:pPr>
        <w:tabs>
          <w:tab w:val="num" w:pos="5042"/>
        </w:tabs>
        <w:ind w:left="5042" w:hanging="708"/>
      </w:pPr>
      <w:rPr>
        <w:rFonts w:cs="Times New Roman"/>
      </w:rPr>
    </w:lvl>
    <w:lvl w:ilvl="8">
      <w:start w:val="1"/>
      <w:numFmt w:val="lowerRoman"/>
      <w:lvlText w:val="(%9)"/>
      <w:lvlJc w:val="left"/>
      <w:pPr>
        <w:tabs>
          <w:tab w:val="num" w:pos="5750"/>
        </w:tabs>
        <w:ind w:left="5750" w:hanging="708"/>
      </w:pPr>
      <w:rPr>
        <w:rFonts w:cs="Times New Roman"/>
      </w:rPr>
    </w:lvl>
  </w:abstractNum>
  <w:abstractNum w:abstractNumId="1" w15:restartNumberingAfterBreak="0">
    <w:nsid w:val="00FE443E"/>
    <w:multiLevelType w:val="hybridMultilevel"/>
    <w:tmpl w:val="8D823D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E763B9"/>
    <w:multiLevelType w:val="hybridMultilevel"/>
    <w:tmpl w:val="ED3257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B69AE"/>
    <w:multiLevelType w:val="hybridMultilevel"/>
    <w:tmpl w:val="0F0EF4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F57206"/>
    <w:multiLevelType w:val="hybridMultilevel"/>
    <w:tmpl w:val="61242C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F0C0479"/>
    <w:multiLevelType w:val="hybridMultilevel"/>
    <w:tmpl w:val="A9CA16D6"/>
    <w:lvl w:ilvl="0" w:tplc="04150019">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4E0181E"/>
    <w:multiLevelType w:val="hybridMultilevel"/>
    <w:tmpl w:val="DFC62C2E"/>
    <w:lvl w:ilvl="0" w:tplc="987A302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161F536D"/>
    <w:multiLevelType w:val="hybridMultilevel"/>
    <w:tmpl w:val="A66ADDC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687594"/>
    <w:multiLevelType w:val="hybridMultilevel"/>
    <w:tmpl w:val="B15A708E"/>
    <w:lvl w:ilvl="0" w:tplc="DD9685D4">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 w15:restartNumberingAfterBreak="0">
    <w:nsid w:val="21253385"/>
    <w:multiLevelType w:val="hybridMultilevel"/>
    <w:tmpl w:val="973C7824"/>
    <w:lvl w:ilvl="0" w:tplc="DE1C68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9B66C23"/>
    <w:multiLevelType w:val="hybridMultilevel"/>
    <w:tmpl w:val="88C68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FA74B2"/>
    <w:multiLevelType w:val="hybridMultilevel"/>
    <w:tmpl w:val="6EC02428"/>
    <w:lvl w:ilvl="0" w:tplc="FC88B774">
      <w:start w:val="1"/>
      <w:numFmt w:val="decimal"/>
      <w:lvlText w:val="%1)"/>
      <w:lvlJc w:val="left"/>
      <w:pPr>
        <w:ind w:left="720" w:hanging="360"/>
      </w:pPr>
      <w:rPr>
        <w:rFonts w:ascii="Lato" w:eastAsia="Calibri" w:hAnsi="Lato" w:cs="Times New Roman"/>
      </w:rPr>
    </w:lvl>
    <w:lvl w:ilvl="1" w:tplc="04150019">
      <w:start w:val="1"/>
      <w:numFmt w:val="lowerLetter"/>
      <w:lvlText w:val="%2."/>
      <w:lvlJc w:val="left"/>
      <w:pPr>
        <w:ind w:left="1440" w:hanging="360"/>
      </w:pPr>
    </w:lvl>
    <w:lvl w:ilvl="2" w:tplc="72ACB074">
      <w:start w:val="1"/>
      <w:numFmt w:val="decimal"/>
      <w:lvlText w:val="%3)"/>
      <w:lvlJc w:val="left"/>
      <w:pPr>
        <w:ind w:left="2340" w:hanging="360"/>
      </w:pPr>
      <w:rPr>
        <w:rFonts w:hint="default"/>
      </w:rPr>
    </w:lvl>
    <w:lvl w:ilvl="3" w:tplc="81D2F63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200ED4"/>
    <w:multiLevelType w:val="hybridMultilevel"/>
    <w:tmpl w:val="02188E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765FE5"/>
    <w:multiLevelType w:val="hybridMultilevel"/>
    <w:tmpl w:val="39A4D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A723FE"/>
    <w:multiLevelType w:val="hybridMultilevel"/>
    <w:tmpl w:val="494ECDBE"/>
    <w:lvl w:ilvl="0" w:tplc="04150011">
      <w:start w:val="1"/>
      <w:numFmt w:val="decimal"/>
      <w:lvlText w:val="%1)"/>
      <w:lvlJc w:val="left"/>
      <w:pPr>
        <w:ind w:left="1713" w:hanging="360"/>
      </w:pPr>
    </w:lvl>
    <w:lvl w:ilvl="1" w:tplc="7C962722">
      <w:start w:val="1"/>
      <w:numFmt w:val="decimal"/>
      <w:lvlText w:val="%2."/>
      <w:lvlJc w:val="left"/>
      <w:pPr>
        <w:ind w:left="2433" w:hanging="360"/>
      </w:pPr>
      <w:rPr>
        <w:rFonts w:hint="default"/>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 w15:restartNumberingAfterBreak="0">
    <w:nsid w:val="3D0E790E"/>
    <w:multiLevelType w:val="hybridMultilevel"/>
    <w:tmpl w:val="79F29614"/>
    <w:lvl w:ilvl="0" w:tplc="04150011">
      <w:start w:val="1"/>
      <w:numFmt w:val="decimal"/>
      <w:lvlText w:val="%1)"/>
      <w:lvlJc w:val="left"/>
      <w:pPr>
        <w:ind w:left="720" w:hanging="360"/>
      </w:pPr>
    </w:lvl>
    <w:lvl w:ilvl="1" w:tplc="0D7A73D8">
      <w:start w:val="1"/>
      <w:numFmt w:val="decimal"/>
      <w:lvlText w:val="%2."/>
      <w:lvlJc w:val="left"/>
      <w:pPr>
        <w:ind w:left="1440" w:hanging="360"/>
      </w:pPr>
      <w:rPr>
        <w:rFonts w:hint="default"/>
      </w:rPr>
    </w:lvl>
    <w:lvl w:ilvl="2" w:tplc="1604ED8C">
      <w:start w:val="1"/>
      <w:numFmt w:val="lowerLetter"/>
      <w:lvlText w:val="%3)"/>
      <w:lvlJc w:val="right"/>
      <w:pPr>
        <w:ind w:left="2160" w:hanging="180"/>
      </w:pPr>
      <w:rPr>
        <w:rFonts w:ascii="Lato" w:eastAsiaTheme="minorHAnsi" w:hAnsi="Lato"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620C85"/>
    <w:multiLevelType w:val="hybridMultilevel"/>
    <w:tmpl w:val="4B58CFCC"/>
    <w:lvl w:ilvl="0" w:tplc="F3A46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A3220F"/>
    <w:multiLevelType w:val="hybridMultilevel"/>
    <w:tmpl w:val="D62E5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AF6C97"/>
    <w:multiLevelType w:val="hybridMultilevel"/>
    <w:tmpl w:val="466635A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DC605F"/>
    <w:multiLevelType w:val="hybridMultilevel"/>
    <w:tmpl w:val="AC6E75F4"/>
    <w:lvl w:ilvl="0" w:tplc="FC88B774">
      <w:start w:val="1"/>
      <w:numFmt w:val="decimal"/>
      <w:lvlText w:val="%1)"/>
      <w:lvlJc w:val="left"/>
      <w:pPr>
        <w:ind w:left="720" w:hanging="360"/>
      </w:pPr>
      <w:rPr>
        <w:rFonts w:ascii="Lato" w:eastAsia="Calibri" w:hAnsi="Lato"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442ADC"/>
    <w:multiLevelType w:val="hybridMultilevel"/>
    <w:tmpl w:val="1E4EE98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C927E0"/>
    <w:multiLevelType w:val="hybridMultilevel"/>
    <w:tmpl w:val="D1E02FF2"/>
    <w:lvl w:ilvl="0" w:tplc="8CC6F7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FC03DFB"/>
    <w:multiLevelType w:val="hybridMultilevel"/>
    <w:tmpl w:val="05D079A8"/>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51A97B47"/>
    <w:multiLevelType w:val="hybridMultilevel"/>
    <w:tmpl w:val="5CC0A3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3D3BAC"/>
    <w:multiLevelType w:val="hybridMultilevel"/>
    <w:tmpl w:val="973C7824"/>
    <w:lvl w:ilvl="0" w:tplc="DE1C68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8517149"/>
    <w:multiLevelType w:val="hybridMultilevel"/>
    <w:tmpl w:val="B4721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6F2578"/>
    <w:multiLevelType w:val="hybridMultilevel"/>
    <w:tmpl w:val="DEA8524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7C7CFB"/>
    <w:multiLevelType w:val="hybridMultilevel"/>
    <w:tmpl w:val="AAECAD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8A2B95"/>
    <w:multiLevelType w:val="hybridMultilevel"/>
    <w:tmpl w:val="7A42B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59433E"/>
    <w:multiLevelType w:val="hybridMultilevel"/>
    <w:tmpl w:val="C390F3D6"/>
    <w:lvl w:ilvl="0" w:tplc="04150011">
      <w:start w:val="1"/>
      <w:numFmt w:val="decimal"/>
      <w:lvlText w:val="%1)"/>
      <w:lvlJc w:val="left"/>
      <w:pPr>
        <w:ind w:left="780" w:hanging="360"/>
      </w:pPr>
    </w:lvl>
    <w:lvl w:ilvl="1" w:tplc="EE96B33E">
      <w:start w:val="1"/>
      <w:numFmt w:val="decimal"/>
      <w:lvlText w:val="%2."/>
      <w:lvlJc w:val="left"/>
      <w:pPr>
        <w:ind w:left="1500" w:hanging="360"/>
      </w:pPr>
      <w:rPr>
        <w:rFonts w:hint="default"/>
      </w:r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67CB2B6C"/>
    <w:multiLevelType w:val="hybridMultilevel"/>
    <w:tmpl w:val="848451A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314704"/>
    <w:multiLevelType w:val="hybridMultilevel"/>
    <w:tmpl w:val="6AFE0C3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6E785379"/>
    <w:multiLevelType w:val="hybridMultilevel"/>
    <w:tmpl w:val="A334A15A"/>
    <w:lvl w:ilvl="0" w:tplc="8CC6F7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B07EEA"/>
    <w:multiLevelType w:val="hybridMultilevel"/>
    <w:tmpl w:val="2BBE87C0"/>
    <w:lvl w:ilvl="0" w:tplc="59F21FBA">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0327A9F"/>
    <w:multiLevelType w:val="hybridMultilevel"/>
    <w:tmpl w:val="12EE76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BE35D8"/>
    <w:multiLevelType w:val="hybridMultilevel"/>
    <w:tmpl w:val="A98277F8"/>
    <w:lvl w:ilvl="0" w:tplc="0415000F">
      <w:start w:val="1"/>
      <w:numFmt w:val="decimal"/>
      <w:lvlText w:val="%1."/>
      <w:lvlJc w:val="left"/>
      <w:pPr>
        <w:ind w:left="7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9"/>
  </w:num>
  <w:num w:numId="3">
    <w:abstractNumId w:val="24"/>
  </w:num>
  <w:num w:numId="4">
    <w:abstractNumId w:val="28"/>
  </w:num>
  <w:num w:numId="5">
    <w:abstractNumId w:val="11"/>
  </w:num>
  <w:num w:numId="6">
    <w:abstractNumId w:val="5"/>
  </w:num>
  <w:num w:numId="7">
    <w:abstractNumId w:val="29"/>
  </w:num>
  <w:num w:numId="8">
    <w:abstractNumId w:val="19"/>
  </w:num>
  <w:num w:numId="9">
    <w:abstractNumId w:val="35"/>
  </w:num>
  <w:num w:numId="10">
    <w:abstractNumId w:val="17"/>
  </w:num>
  <w:num w:numId="11">
    <w:abstractNumId w:val="15"/>
  </w:num>
  <w:num w:numId="12">
    <w:abstractNumId w:val="31"/>
  </w:num>
  <w:num w:numId="13">
    <w:abstractNumId w:val="25"/>
  </w:num>
  <w:num w:numId="14">
    <w:abstractNumId w:val="32"/>
  </w:num>
  <w:num w:numId="15">
    <w:abstractNumId w:val="21"/>
  </w:num>
  <w:num w:numId="16">
    <w:abstractNumId w:val="2"/>
  </w:num>
  <w:num w:numId="17">
    <w:abstractNumId w:val="18"/>
  </w:num>
  <w:num w:numId="18">
    <w:abstractNumId w:val="1"/>
  </w:num>
  <w:num w:numId="19">
    <w:abstractNumId w:val="26"/>
  </w:num>
  <w:num w:numId="20">
    <w:abstractNumId w:val="33"/>
  </w:num>
  <w:num w:numId="21">
    <w:abstractNumId w:val="12"/>
  </w:num>
  <w:num w:numId="22">
    <w:abstractNumId w:val="16"/>
  </w:num>
  <w:num w:numId="23">
    <w:abstractNumId w:val="14"/>
  </w:num>
  <w:num w:numId="24">
    <w:abstractNumId w:val="8"/>
  </w:num>
  <w:num w:numId="25">
    <w:abstractNumId w:val="10"/>
  </w:num>
  <w:num w:numId="26">
    <w:abstractNumId w:val="13"/>
  </w:num>
  <w:num w:numId="27">
    <w:abstractNumId w:val="3"/>
  </w:num>
  <w:num w:numId="28">
    <w:abstractNumId w:val="7"/>
  </w:num>
  <w:num w:numId="29">
    <w:abstractNumId w:val="23"/>
  </w:num>
  <w:num w:numId="30">
    <w:abstractNumId w:val="27"/>
  </w:num>
  <w:num w:numId="31">
    <w:abstractNumId w:val="20"/>
  </w:num>
  <w:num w:numId="32">
    <w:abstractNumId w:val="22"/>
  </w:num>
  <w:num w:numId="33">
    <w:abstractNumId w:val="4"/>
  </w:num>
  <w:num w:numId="34">
    <w:abstractNumId w:val="6"/>
  </w:num>
  <w:num w:numId="35">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1BC"/>
    <w:rsid w:val="000209B4"/>
    <w:rsid w:val="000A1999"/>
    <w:rsid w:val="000B5EC8"/>
    <w:rsid w:val="000B6392"/>
    <w:rsid w:val="000D014D"/>
    <w:rsid w:val="00141E05"/>
    <w:rsid w:val="00157101"/>
    <w:rsid w:val="00166ADF"/>
    <w:rsid w:val="001A4C0E"/>
    <w:rsid w:val="001D1934"/>
    <w:rsid w:val="001E1A5E"/>
    <w:rsid w:val="00231899"/>
    <w:rsid w:val="002342B8"/>
    <w:rsid w:val="002562B6"/>
    <w:rsid w:val="002B0D33"/>
    <w:rsid w:val="002B2370"/>
    <w:rsid w:val="002B7015"/>
    <w:rsid w:val="002C4EE3"/>
    <w:rsid w:val="00306CE2"/>
    <w:rsid w:val="0032479C"/>
    <w:rsid w:val="003512ED"/>
    <w:rsid w:val="003520F7"/>
    <w:rsid w:val="0036129E"/>
    <w:rsid w:val="0038652E"/>
    <w:rsid w:val="00391C1D"/>
    <w:rsid w:val="00397459"/>
    <w:rsid w:val="003B25BD"/>
    <w:rsid w:val="003B450E"/>
    <w:rsid w:val="003C6FD8"/>
    <w:rsid w:val="003E6D72"/>
    <w:rsid w:val="00407EF2"/>
    <w:rsid w:val="004412B6"/>
    <w:rsid w:val="00465E9F"/>
    <w:rsid w:val="00473A00"/>
    <w:rsid w:val="00480104"/>
    <w:rsid w:val="004807B4"/>
    <w:rsid w:val="004B31F0"/>
    <w:rsid w:val="00520D91"/>
    <w:rsid w:val="00524EA0"/>
    <w:rsid w:val="00543400"/>
    <w:rsid w:val="00587D33"/>
    <w:rsid w:val="00596922"/>
    <w:rsid w:val="005A4EE6"/>
    <w:rsid w:val="005C52FF"/>
    <w:rsid w:val="005C5B97"/>
    <w:rsid w:val="005E64BC"/>
    <w:rsid w:val="00646C55"/>
    <w:rsid w:val="00653728"/>
    <w:rsid w:val="00656069"/>
    <w:rsid w:val="00663F98"/>
    <w:rsid w:val="00665A71"/>
    <w:rsid w:val="00667FCF"/>
    <w:rsid w:val="006709ED"/>
    <w:rsid w:val="00680794"/>
    <w:rsid w:val="0068212B"/>
    <w:rsid w:val="006E5703"/>
    <w:rsid w:val="007704BA"/>
    <w:rsid w:val="00786D8B"/>
    <w:rsid w:val="007A32CE"/>
    <w:rsid w:val="007B3D49"/>
    <w:rsid w:val="008077A3"/>
    <w:rsid w:val="00811D90"/>
    <w:rsid w:val="008240FE"/>
    <w:rsid w:val="008248BE"/>
    <w:rsid w:val="00830908"/>
    <w:rsid w:val="00871D74"/>
    <w:rsid w:val="00872EE5"/>
    <w:rsid w:val="00876600"/>
    <w:rsid w:val="008C69E5"/>
    <w:rsid w:val="008F2928"/>
    <w:rsid w:val="00913F2F"/>
    <w:rsid w:val="00962E26"/>
    <w:rsid w:val="00A045A3"/>
    <w:rsid w:val="00A05131"/>
    <w:rsid w:val="00A135DD"/>
    <w:rsid w:val="00A13C99"/>
    <w:rsid w:val="00A2737C"/>
    <w:rsid w:val="00A64928"/>
    <w:rsid w:val="00A650E4"/>
    <w:rsid w:val="00A72BBE"/>
    <w:rsid w:val="00A732A6"/>
    <w:rsid w:val="00A90030"/>
    <w:rsid w:val="00AC263C"/>
    <w:rsid w:val="00AF6FD8"/>
    <w:rsid w:val="00B009A7"/>
    <w:rsid w:val="00B13BCA"/>
    <w:rsid w:val="00B20465"/>
    <w:rsid w:val="00B21A40"/>
    <w:rsid w:val="00B6756B"/>
    <w:rsid w:val="00BC100A"/>
    <w:rsid w:val="00BE2D6B"/>
    <w:rsid w:val="00C041BC"/>
    <w:rsid w:val="00C174D4"/>
    <w:rsid w:val="00C261E5"/>
    <w:rsid w:val="00C516D5"/>
    <w:rsid w:val="00C5705C"/>
    <w:rsid w:val="00C768F4"/>
    <w:rsid w:val="00CB01CE"/>
    <w:rsid w:val="00CD024B"/>
    <w:rsid w:val="00CF0E9E"/>
    <w:rsid w:val="00D229D0"/>
    <w:rsid w:val="00D234BA"/>
    <w:rsid w:val="00D32D45"/>
    <w:rsid w:val="00D8092F"/>
    <w:rsid w:val="00D921AB"/>
    <w:rsid w:val="00DA247E"/>
    <w:rsid w:val="00DA7428"/>
    <w:rsid w:val="00DB6FFC"/>
    <w:rsid w:val="00DC4F65"/>
    <w:rsid w:val="00DE6BB9"/>
    <w:rsid w:val="00DF7C2E"/>
    <w:rsid w:val="00E236EF"/>
    <w:rsid w:val="00E2451C"/>
    <w:rsid w:val="00E62A9C"/>
    <w:rsid w:val="00E62AFC"/>
    <w:rsid w:val="00E63D3B"/>
    <w:rsid w:val="00E81B38"/>
    <w:rsid w:val="00E85041"/>
    <w:rsid w:val="00EF77D5"/>
    <w:rsid w:val="00F01CB7"/>
    <w:rsid w:val="00F334CE"/>
    <w:rsid w:val="00F4407A"/>
    <w:rsid w:val="00F56913"/>
    <w:rsid w:val="00F63B32"/>
    <w:rsid w:val="00F862F8"/>
    <w:rsid w:val="00F932D3"/>
    <w:rsid w:val="00FC1487"/>
    <w:rsid w:val="00FF12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DB961"/>
  <w15:docId w15:val="{9FD16E0F-0F66-4C6C-A29B-76BF7100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7"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041BC"/>
  </w:style>
  <w:style w:type="paragraph" w:styleId="Nagwek1">
    <w:name w:val="heading 1"/>
    <w:aliases w:val="NagłówekS"/>
    <w:basedOn w:val="Normalny"/>
    <w:next w:val="Nagwek2"/>
    <w:link w:val="Nagwek1Znak"/>
    <w:uiPriority w:val="7"/>
    <w:qFormat/>
    <w:rsid w:val="00C041BC"/>
    <w:pPr>
      <w:keepNext/>
      <w:keepLines/>
      <w:spacing w:before="120" w:after="0" w:line="210" w:lineRule="exact"/>
      <w:jc w:val="right"/>
      <w:outlineLvl w:val="0"/>
    </w:pPr>
    <w:rPr>
      <w:rFonts w:ascii="Lato" w:eastAsiaTheme="majorEastAsia" w:hAnsi="Lato" w:cstheme="majorBidi"/>
      <w:bCs/>
      <w:color w:val="323232"/>
      <w:sz w:val="18"/>
      <w:szCs w:val="28"/>
    </w:rPr>
  </w:style>
  <w:style w:type="paragraph" w:styleId="Nagwek2">
    <w:name w:val="heading 2"/>
    <w:aliases w:val="Sygnatura"/>
    <w:basedOn w:val="Normalny"/>
    <w:next w:val="Tytu"/>
    <w:link w:val="Nagwek2Znak"/>
    <w:uiPriority w:val="1"/>
    <w:qFormat/>
    <w:rsid w:val="00C041BC"/>
    <w:pPr>
      <w:keepNext/>
      <w:keepLines/>
      <w:spacing w:after="0" w:line="210" w:lineRule="exact"/>
      <w:jc w:val="right"/>
      <w:outlineLvl w:val="1"/>
    </w:pPr>
    <w:rPr>
      <w:rFonts w:ascii="Lato" w:eastAsiaTheme="majorEastAsia" w:hAnsi="Lato" w:cstheme="majorBidi"/>
      <w:b/>
      <w:bCs/>
      <w:color w:val="323232"/>
      <w:sz w:val="18"/>
      <w:szCs w:val="16"/>
    </w:rPr>
  </w:style>
  <w:style w:type="paragraph" w:styleId="Nagwek3">
    <w:name w:val="heading 3"/>
    <w:aliases w:val="Adres"/>
    <w:basedOn w:val="Normalny"/>
    <w:next w:val="Normalny"/>
    <w:link w:val="Nagwek3Znak"/>
    <w:uiPriority w:val="9"/>
    <w:unhideWhenUsed/>
    <w:qFormat/>
    <w:rsid w:val="00C041BC"/>
    <w:pPr>
      <w:spacing w:after="0" w:line="190" w:lineRule="exact"/>
      <w:outlineLvl w:val="2"/>
    </w:pPr>
    <w:rPr>
      <w:rFonts w:ascii="Lato" w:eastAsia="Calibri" w:hAnsi="Lato" w:cs="Times New Roman"/>
      <w:color w:val="323232"/>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S Znak"/>
    <w:basedOn w:val="Domylnaczcionkaakapitu"/>
    <w:link w:val="Nagwek1"/>
    <w:uiPriority w:val="7"/>
    <w:rsid w:val="00C041BC"/>
    <w:rPr>
      <w:rFonts w:ascii="Lato" w:eastAsiaTheme="majorEastAsia" w:hAnsi="Lato" w:cstheme="majorBidi"/>
      <w:bCs/>
      <w:color w:val="323232"/>
      <w:sz w:val="18"/>
      <w:szCs w:val="28"/>
    </w:rPr>
  </w:style>
  <w:style w:type="character" w:customStyle="1" w:styleId="Nagwek2Znak">
    <w:name w:val="Nagłówek 2 Znak"/>
    <w:aliases w:val="Sygnatura Znak"/>
    <w:basedOn w:val="Domylnaczcionkaakapitu"/>
    <w:link w:val="Nagwek2"/>
    <w:uiPriority w:val="1"/>
    <w:rsid w:val="00C041BC"/>
    <w:rPr>
      <w:rFonts w:ascii="Lato" w:eastAsiaTheme="majorEastAsia" w:hAnsi="Lato" w:cstheme="majorBidi"/>
      <w:b/>
      <w:bCs/>
      <w:color w:val="323232"/>
      <w:sz w:val="18"/>
      <w:szCs w:val="16"/>
    </w:rPr>
  </w:style>
  <w:style w:type="character" w:customStyle="1" w:styleId="Nagwek3Znak">
    <w:name w:val="Nagłówek 3 Znak"/>
    <w:aliases w:val="Adres Znak"/>
    <w:basedOn w:val="Domylnaczcionkaakapitu"/>
    <w:link w:val="Nagwek3"/>
    <w:uiPriority w:val="9"/>
    <w:rsid w:val="00C041BC"/>
    <w:rPr>
      <w:rFonts w:ascii="Lato" w:eastAsia="Calibri" w:hAnsi="Lato" w:cs="Times New Roman"/>
      <w:color w:val="323232"/>
      <w:sz w:val="16"/>
      <w:szCs w:val="16"/>
    </w:rPr>
  </w:style>
  <w:style w:type="paragraph" w:styleId="Nagwek">
    <w:name w:val="header"/>
    <w:basedOn w:val="Normalny"/>
    <w:link w:val="NagwekZnak"/>
    <w:uiPriority w:val="99"/>
    <w:unhideWhenUsed/>
    <w:rsid w:val="00C041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1BC"/>
  </w:style>
  <w:style w:type="paragraph" w:styleId="Stopka">
    <w:name w:val="footer"/>
    <w:basedOn w:val="Normalny"/>
    <w:link w:val="StopkaZnak"/>
    <w:uiPriority w:val="99"/>
    <w:unhideWhenUsed/>
    <w:rsid w:val="00C041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1BC"/>
  </w:style>
  <w:style w:type="paragraph" w:styleId="Akapitzlist">
    <w:name w:val="List Paragraph"/>
    <w:basedOn w:val="Normalny"/>
    <w:uiPriority w:val="34"/>
    <w:qFormat/>
    <w:rsid w:val="00C041BC"/>
    <w:pPr>
      <w:widowControl w:val="0"/>
      <w:autoSpaceDE w:val="0"/>
      <w:autoSpaceDN w:val="0"/>
      <w:adjustRightInd w:val="0"/>
      <w:spacing w:after="0" w:line="240" w:lineRule="auto"/>
      <w:ind w:left="720"/>
      <w:contextualSpacing/>
    </w:pPr>
    <w:rPr>
      <w:rFonts w:ascii="Arial" w:eastAsia="Times New Roman" w:hAnsi="Arial" w:cs="Times New Roman"/>
      <w:sz w:val="24"/>
      <w:szCs w:val="24"/>
    </w:rPr>
  </w:style>
  <w:style w:type="table" w:styleId="Tabela-Siatka">
    <w:name w:val="Table Grid"/>
    <w:basedOn w:val="Standardowy"/>
    <w:uiPriority w:val="39"/>
    <w:rsid w:val="00C04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041BC"/>
    <w:rPr>
      <w:sz w:val="16"/>
      <w:szCs w:val="16"/>
    </w:rPr>
  </w:style>
  <w:style w:type="paragraph" w:styleId="Tekstkomentarza">
    <w:name w:val="annotation text"/>
    <w:basedOn w:val="Normalny"/>
    <w:link w:val="TekstkomentarzaZnak"/>
    <w:uiPriority w:val="99"/>
    <w:semiHidden/>
    <w:unhideWhenUsed/>
    <w:rsid w:val="00C041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41BC"/>
    <w:rPr>
      <w:sz w:val="20"/>
      <w:szCs w:val="20"/>
    </w:rPr>
  </w:style>
  <w:style w:type="paragraph" w:styleId="Tytu">
    <w:name w:val="Title"/>
    <w:basedOn w:val="Normalny"/>
    <w:next w:val="Normalny"/>
    <w:link w:val="TytuZnak"/>
    <w:uiPriority w:val="10"/>
    <w:qFormat/>
    <w:rsid w:val="00C041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041BC"/>
    <w:rPr>
      <w:rFonts w:asciiTheme="majorHAnsi" w:eastAsiaTheme="majorEastAsia" w:hAnsiTheme="majorHAnsi" w:cstheme="majorBidi"/>
      <w:spacing w:val="-10"/>
      <w:kern w:val="28"/>
      <w:sz w:val="56"/>
      <w:szCs w:val="56"/>
    </w:rPr>
  </w:style>
  <w:style w:type="paragraph" w:styleId="Tekstdymka">
    <w:name w:val="Balloon Text"/>
    <w:basedOn w:val="Normalny"/>
    <w:link w:val="TekstdymkaZnak"/>
    <w:uiPriority w:val="99"/>
    <w:semiHidden/>
    <w:unhideWhenUsed/>
    <w:rsid w:val="00C041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41BC"/>
    <w:rPr>
      <w:rFonts w:ascii="Segoe UI" w:hAnsi="Segoe UI" w:cs="Segoe UI"/>
      <w:sz w:val="18"/>
      <w:szCs w:val="18"/>
    </w:rPr>
  </w:style>
  <w:style w:type="paragraph" w:customStyle="1" w:styleId="Default">
    <w:name w:val="Default"/>
    <w:rsid w:val="00C041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link w:val="StandardZnak"/>
    <w:rsid w:val="00C5705C"/>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pl-PL"/>
    </w:rPr>
  </w:style>
  <w:style w:type="character" w:customStyle="1" w:styleId="StandardZnak">
    <w:name w:val="Standard Znak"/>
    <w:link w:val="Standard"/>
    <w:rsid w:val="00C5705C"/>
    <w:rPr>
      <w:rFonts w:ascii="Times New Roman" w:eastAsia="Times New Roman" w:hAnsi="Times New Roman" w:cs="Times New Roman"/>
      <w:kern w:val="3"/>
      <w:sz w:val="24"/>
      <w:szCs w:val="24"/>
      <w:lang w:val="en-GB" w:eastAsia="pl-PL"/>
    </w:rPr>
  </w:style>
  <w:style w:type="paragraph" w:customStyle="1" w:styleId="msonormal0">
    <w:name w:val="msonormal"/>
    <w:basedOn w:val="Normalny"/>
    <w:rsid w:val="00C5705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C5705C"/>
    <w:pPr>
      <w:spacing w:before="100" w:beforeAutospacing="1" w:after="100" w:afterAutospacing="1" w:line="240" w:lineRule="auto"/>
    </w:pPr>
    <w:rPr>
      <w:rFonts w:ascii="Calibri" w:eastAsia="Times New Roman" w:hAnsi="Calibri" w:cs="Calibri"/>
      <w:color w:val="000000"/>
      <w:sz w:val="16"/>
      <w:szCs w:val="16"/>
      <w:lang w:eastAsia="pl-PL"/>
    </w:rPr>
  </w:style>
  <w:style w:type="paragraph" w:customStyle="1" w:styleId="font6">
    <w:name w:val="font6"/>
    <w:basedOn w:val="Normalny"/>
    <w:rsid w:val="00C5705C"/>
    <w:pPr>
      <w:spacing w:before="100" w:beforeAutospacing="1" w:after="100" w:afterAutospacing="1" w:line="240" w:lineRule="auto"/>
    </w:pPr>
    <w:rPr>
      <w:rFonts w:ascii="Calibri" w:eastAsia="Times New Roman" w:hAnsi="Calibri" w:cs="Calibri"/>
      <w:i/>
      <w:iCs/>
      <w:color w:val="000000"/>
      <w:sz w:val="16"/>
      <w:szCs w:val="16"/>
      <w:lang w:eastAsia="pl-PL"/>
    </w:rPr>
  </w:style>
  <w:style w:type="paragraph" w:customStyle="1" w:styleId="xl65">
    <w:name w:val="xl65"/>
    <w:basedOn w:val="Normalny"/>
    <w:rsid w:val="00C57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6">
    <w:name w:val="xl66"/>
    <w:basedOn w:val="Normalny"/>
    <w:rsid w:val="00C57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67">
    <w:name w:val="xl67"/>
    <w:basedOn w:val="Normalny"/>
    <w:rsid w:val="00C57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8">
    <w:name w:val="xl68"/>
    <w:basedOn w:val="Normalny"/>
    <w:rsid w:val="00C5705C"/>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69">
    <w:name w:val="xl69"/>
    <w:basedOn w:val="Normalny"/>
    <w:rsid w:val="00C5705C"/>
    <w:pP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70">
    <w:name w:val="xl70"/>
    <w:basedOn w:val="Normalny"/>
    <w:rsid w:val="00C5705C"/>
    <w:pP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71">
    <w:name w:val="xl71"/>
    <w:basedOn w:val="Normalny"/>
    <w:rsid w:val="00C5705C"/>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2">
    <w:name w:val="xl72"/>
    <w:basedOn w:val="Normalny"/>
    <w:rsid w:val="00C57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3">
    <w:name w:val="xl73"/>
    <w:basedOn w:val="Normalny"/>
    <w:rsid w:val="00C57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74">
    <w:name w:val="xl74"/>
    <w:basedOn w:val="Normalny"/>
    <w:rsid w:val="00C57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5">
    <w:name w:val="xl75"/>
    <w:basedOn w:val="Normalny"/>
    <w:rsid w:val="00C57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76">
    <w:name w:val="xl76"/>
    <w:basedOn w:val="Normalny"/>
    <w:rsid w:val="00C57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77">
    <w:name w:val="xl77"/>
    <w:basedOn w:val="Normalny"/>
    <w:rsid w:val="00C57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78">
    <w:name w:val="xl78"/>
    <w:basedOn w:val="Normalny"/>
    <w:rsid w:val="00C57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79">
    <w:name w:val="xl79"/>
    <w:basedOn w:val="Normalny"/>
    <w:rsid w:val="00C57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0">
    <w:name w:val="xl80"/>
    <w:basedOn w:val="Normalny"/>
    <w:rsid w:val="00C57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81">
    <w:name w:val="xl81"/>
    <w:basedOn w:val="Normalny"/>
    <w:rsid w:val="00C57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82">
    <w:name w:val="xl82"/>
    <w:basedOn w:val="Normalny"/>
    <w:rsid w:val="00C57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83">
    <w:name w:val="xl83"/>
    <w:basedOn w:val="Normalny"/>
    <w:rsid w:val="00C57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84">
    <w:name w:val="xl84"/>
    <w:basedOn w:val="Normalny"/>
    <w:rsid w:val="00C57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5">
    <w:name w:val="xl85"/>
    <w:basedOn w:val="Normalny"/>
    <w:rsid w:val="00C5705C"/>
    <w:pP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6">
    <w:name w:val="xl86"/>
    <w:basedOn w:val="Normalny"/>
    <w:rsid w:val="00C57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87">
    <w:name w:val="xl87"/>
    <w:basedOn w:val="Normalny"/>
    <w:rsid w:val="00C57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8">
    <w:name w:val="xl88"/>
    <w:basedOn w:val="Normalny"/>
    <w:rsid w:val="00C57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89">
    <w:name w:val="xl89"/>
    <w:basedOn w:val="Normalny"/>
    <w:rsid w:val="00C57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90">
    <w:name w:val="xl90"/>
    <w:basedOn w:val="Normalny"/>
    <w:rsid w:val="00C5705C"/>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91">
    <w:name w:val="xl91"/>
    <w:basedOn w:val="Normalny"/>
    <w:rsid w:val="00C57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2"/>
      <w:szCs w:val="12"/>
      <w:lang w:eastAsia="pl-PL"/>
    </w:rPr>
  </w:style>
  <w:style w:type="paragraph" w:customStyle="1" w:styleId="xl92">
    <w:name w:val="xl92"/>
    <w:basedOn w:val="Normalny"/>
    <w:rsid w:val="00C57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93">
    <w:name w:val="xl93"/>
    <w:basedOn w:val="Normalny"/>
    <w:rsid w:val="00C57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94">
    <w:name w:val="xl94"/>
    <w:basedOn w:val="Normalny"/>
    <w:rsid w:val="00C57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pl-PL"/>
    </w:rPr>
  </w:style>
  <w:style w:type="paragraph" w:styleId="Tematkomentarza">
    <w:name w:val="annotation subject"/>
    <w:basedOn w:val="Tekstkomentarza"/>
    <w:next w:val="Tekstkomentarza"/>
    <w:link w:val="TematkomentarzaZnak"/>
    <w:uiPriority w:val="99"/>
    <w:semiHidden/>
    <w:unhideWhenUsed/>
    <w:rsid w:val="00C5705C"/>
    <w:pPr>
      <w:spacing w:before="120" w:after="0"/>
      <w:jc w:val="both"/>
    </w:pPr>
    <w:rPr>
      <w:rFonts w:ascii="Calibri" w:eastAsia="Times New Roman" w:hAnsi="Calibri" w:cs="Times New Roman"/>
      <w:b/>
      <w:bCs/>
      <w:lang w:eastAsia="pl-PL"/>
    </w:rPr>
  </w:style>
  <w:style w:type="character" w:customStyle="1" w:styleId="TematkomentarzaZnak">
    <w:name w:val="Temat komentarza Znak"/>
    <w:basedOn w:val="TekstkomentarzaZnak"/>
    <w:link w:val="Tematkomentarza"/>
    <w:uiPriority w:val="99"/>
    <w:semiHidden/>
    <w:rsid w:val="00C5705C"/>
    <w:rPr>
      <w:rFonts w:ascii="Calibri" w:eastAsia="Times New Roman" w:hAnsi="Calibri" w:cs="Times New Roman"/>
      <w:b/>
      <w:bCs/>
      <w:sz w:val="20"/>
      <w:szCs w:val="20"/>
      <w:lang w:eastAsia="pl-PL"/>
    </w:rPr>
  </w:style>
  <w:style w:type="character" w:styleId="Hipercze">
    <w:name w:val="Hyperlink"/>
    <w:basedOn w:val="Domylnaczcionkaakapitu"/>
    <w:uiPriority w:val="99"/>
    <w:unhideWhenUsed/>
    <w:rsid w:val="00B20465"/>
    <w:rPr>
      <w:color w:val="0563C1" w:themeColor="hyperlink"/>
      <w:u w:val="single"/>
    </w:rPr>
  </w:style>
  <w:style w:type="character" w:customStyle="1" w:styleId="Nierozpoznanawzmianka1">
    <w:name w:val="Nierozpoznana wzmianka1"/>
    <w:basedOn w:val="Domylnaczcionkaakapitu"/>
    <w:uiPriority w:val="99"/>
    <w:semiHidden/>
    <w:unhideWhenUsed/>
    <w:rsid w:val="00B20465"/>
    <w:rPr>
      <w:color w:val="808080"/>
      <w:shd w:val="clear" w:color="auto" w:fill="E6E6E6"/>
    </w:rPr>
  </w:style>
  <w:style w:type="paragraph" w:customStyle="1" w:styleId="Akapitzlist1">
    <w:name w:val="Akapit z listą1"/>
    <w:basedOn w:val="Normalny"/>
    <w:rsid w:val="00DA247E"/>
    <w:pPr>
      <w:suppressAutoHyphens/>
      <w:ind w:left="720"/>
    </w:pPr>
    <w:rPr>
      <w:rFonts w:ascii="Calibri" w:eastAsia="SimSun"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21734">
      <w:bodyDiv w:val="1"/>
      <w:marLeft w:val="0"/>
      <w:marRight w:val="0"/>
      <w:marTop w:val="0"/>
      <w:marBottom w:val="0"/>
      <w:divBdr>
        <w:top w:val="none" w:sz="0" w:space="0" w:color="auto"/>
        <w:left w:val="none" w:sz="0" w:space="0" w:color="auto"/>
        <w:bottom w:val="none" w:sz="0" w:space="0" w:color="auto"/>
        <w:right w:val="none" w:sz="0" w:space="0" w:color="auto"/>
      </w:divBdr>
    </w:div>
    <w:div w:id="1580169769">
      <w:bodyDiv w:val="1"/>
      <w:marLeft w:val="0"/>
      <w:marRight w:val="0"/>
      <w:marTop w:val="0"/>
      <w:marBottom w:val="0"/>
      <w:divBdr>
        <w:top w:val="none" w:sz="0" w:space="0" w:color="auto"/>
        <w:left w:val="none" w:sz="0" w:space="0" w:color="auto"/>
        <w:bottom w:val="none" w:sz="0" w:space="0" w:color="auto"/>
        <w:right w:val="none" w:sz="0" w:space="0" w:color="auto"/>
      </w:divBdr>
      <w:divsChild>
        <w:div w:id="1899514307">
          <w:marLeft w:val="0"/>
          <w:marRight w:val="0"/>
          <w:marTop w:val="0"/>
          <w:marBottom w:val="0"/>
          <w:divBdr>
            <w:top w:val="none" w:sz="0" w:space="0" w:color="auto"/>
            <w:left w:val="none" w:sz="0" w:space="0" w:color="auto"/>
            <w:bottom w:val="none" w:sz="0" w:space="0" w:color="auto"/>
            <w:right w:val="none" w:sz="0" w:space="0" w:color="auto"/>
          </w:divBdr>
        </w:div>
        <w:div w:id="1345547284">
          <w:marLeft w:val="0"/>
          <w:marRight w:val="0"/>
          <w:marTop w:val="0"/>
          <w:marBottom w:val="0"/>
          <w:divBdr>
            <w:top w:val="none" w:sz="0" w:space="0" w:color="auto"/>
            <w:left w:val="none" w:sz="0" w:space="0" w:color="auto"/>
            <w:bottom w:val="none" w:sz="0" w:space="0" w:color="auto"/>
            <w:right w:val="none" w:sz="0" w:space="0" w:color="auto"/>
          </w:divBdr>
        </w:div>
        <w:div w:id="1879390630">
          <w:marLeft w:val="0"/>
          <w:marRight w:val="0"/>
          <w:marTop w:val="0"/>
          <w:marBottom w:val="0"/>
          <w:divBdr>
            <w:top w:val="none" w:sz="0" w:space="0" w:color="auto"/>
            <w:left w:val="none" w:sz="0" w:space="0" w:color="auto"/>
            <w:bottom w:val="none" w:sz="0" w:space="0" w:color="auto"/>
            <w:right w:val="none" w:sz="0" w:space="0" w:color="auto"/>
          </w:divBdr>
        </w:div>
        <w:div w:id="945889784">
          <w:marLeft w:val="0"/>
          <w:marRight w:val="0"/>
          <w:marTop w:val="0"/>
          <w:marBottom w:val="0"/>
          <w:divBdr>
            <w:top w:val="none" w:sz="0" w:space="0" w:color="auto"/>
            <w:left w:val="none" w:sz="0" w:space="0" w:color="auto"/>
            <w:bottom w:val="none" w:sz="0" w:space="0" w:color="auto"/>
            <w:right w:val="none" w:sz="0" w:space="0" w:color="auto"/>
          </w:divBdr>
        </w:div>
        <w:div w:id="770707336">
          <w:marLeft w:val="0"/>
          <w:marRight w:val="0"/>
          <w:marTop w:val="0"/>
          <w:marBottom w:val="0"/>
          <w:divBdr>
            <w:top w:val="none" w:sz="0" w:space="0" w:color="auto"/>
            <w:left w:val="none" w:sz="0" w:space="0" w:color="auto"/>
            <w:bottom w:val="none" w:sz="0" w:space="0" w:color="auto"/>
            <w:right w:val="none" w:sz="0" w:space="0" w:color="auto"/>
          </w:divBdr>
        </w:div>
        <w:div w:id="1904486036">
          <w:marLeft w:val="0"/>
          <w:marRight w:val="0"/>
          <w:marTop w:val="0"/>
          <w:marBottom w:val="0"/>
          <w:divBdr>
            <w:top w:val="none" w:sz="0" w:space="0" w:color="auto"/>
            <w:left w:val="none" w:sz="0" w:space="0" w:color="auto"/>
            <w:bottom w:val="none" w:sz="0" w:space="0" w:color="auto"/>
            <w:right w:val="none" w:sz="0" w:space="0" w:color="auto"/>
          </w:divBdr>
        </w:div>
        <w:div w:id="259222998">
          <w:marLeft w:val="0"/>
          <w:marRight w:val="0"/>
          <w:marTop w:val="0"/>
          <w:marBottom w:val="0"/>
          <w:divBdr>
            <w:top w:val="none" w:sz="0" w:space="0" w:color="auto"/>
            <w:left w:val="none" w:sz="0" w:space="0" w:color="auto"/>
            <w:bottom w:val="none" w:sz="0" w:space="0" w:color="auto"/>
            <w:right w:val="none" w:sz="0" w:space="0" w:color="auto"/>
          </w:divBdr>
        </w:div>
        <w:div w:id="1312514248">
          <w:marLeft w:val="0"/>
          <w:marRight w:val="0"/>
          <w:marTop w:val="0"/>
          <w:marBottom w:val="0"/>
          <w:divBdr>
            <w:top w:val="none" w:sz="0" w:space="0" w:color="auto"/>
            <w:left w:val="none" w:sz="0" w:space="0" w:color="auto"/>
            <w:bottom w:val="none" w:sz="0" w:space="0" w:color="auto"/>
            <w:right w:val="none" w:sz="0" w:space="0" w:color="auto"/>
          </w:divBdr>
        </w:div>
        <w:div w:id="2018530591">
          <w:marLeft w:val="0"/>
          <w:marRight w:val="0"/>
          <w:marTop w:val="0"/>
          <w:marBottom w:val="0"/>
          <w:divBdr>
            <w:top w:val="none" w:sz="0" w:space="0" w:color="auto"/>
            <w:left w:val="none" w:sz="0" w:space="0" w:color="auto"/>
            <w:bottom w:val="none" w:sz="0" w:space="0" w:color="auto"/>
            <w:right w:val="none" w:sz="0" w:space="0" w:color="auto"/>
          </w:divBdr>
        </w:div>
        <w:div w:id="478037404">
          <w:marLeft w:val="0"/>
          <w:marRight w:val="0"/>
          <w:marTop w:val="0"/>
          <w:marBottom w:val="0"/>
          <w:divBdr>
            <w:top w:val="none" w:sz="0" w:space="0" w:color="auto"/>
            <w:left w:val="none" w:sz="0" w:space="0" w:color="auto"/>
            <w:bottom w:val="none" w:sz="0" w:space="0" w:color="auto"/>
            <w:right w:val="none" w:sz="0" w:space="0" w:color="auto"/>
          </w:divBdr>
        </w:div>
        <w:div w:id="17853778">
          <w:marLeft w:val="0"/>
          <w:marRight w:val="0"/>
          <w:marTop w:val="0"/>
          <w:marBottom w:val="0"/>
          <w:divBdr>
            <w:top w:val="none" w:sz="0" w:space="0" w:color="auto"/>
            <w:left w:val="none" w:sz="0" w:space="0" w:color="auto"/>
            <w:bottom w:val="none" w:sz="0" w:space="0" w:color="auto"/>
            <w:right w:val="none" w:sz="0" w:space="0" w:color="auto"/>
          </w:divBdr>
        </w:div>
        <w:div w:id="133330000">
          <w:marLeft w:val="0"/>
          <w:marRight w:val="0"/>
          <w:marTop w:val="0"/>
          <w:marBottom w:val="0"/>
          <w:divBdr>
            <w:top w:val="none" w:sz="0" w:space="0" w:color="auto"/>
            <w:left w:val="none" w:sz="0" w:space="0" w:color="auto"/>
            <w:bottom w:val="none" w:sz="0" w:space="0" w:color="auto"/>
            <w:right w:val="none" w:sz="0" w:space="0" w:color="auto"/>
          </w:divBdr>
        </w:div>
        <w:div w:id="1036077115">
          <w:marLeft w:val="0"/>
          <w:marRight w:val="0"/>
          <w:marTop w:val="0"/>
          <w:marBottom w:val="0"/>
          <w:divBdr>
            <w:top w:val="none" w:sz="0" w:space="0" w:color="auto"/>
            <w:left w:val="none" w:sz="0" w:space="0" w:color="auto"/>
            <w:bottom w:val="none" w:sz="0" w:space="0" w:color="auto"/>
            <w:right w:val="none" w:sz="0" w:space="0" w:color="auto"/>
          </w:divBdr>
        </w:div>
        <w:div w:id="757752427">
          <w:marLeft w:val="0"/>
          <w:marRight w:val="0"/>
          <w:marTop w:val="0"/>
          <w:marBottom w:val="0"/>
          <w:divBdr>
            <w:top w:val="none" w:sz="0" w:space="0" w:color="auto"/>
            <w:left w:val="none" w:sz="0" w:space="0" w:color="auto"/>
            <w:bottom w:val="none" w:sz="0" w:space="0" w:color="auto"/>
            <w:right w:val="none" w:sz="0" w:space="0" w:color="auto"/>
          </w:divBdr>
        </w:div>
        <w:div w:id="1005789844">
          <w:marLeft w:val="0"/>
          <w:marRight w:val="0"/>
          <w:marTop w:val="0"/>
          <w:marBottom w:val="0"/>
          <w:divBdr>
            <w:top w:val="none" w:sz="0" w:space="0" w:color="auto"/>
            <w:left w:val="none" w:sz="0" w:space="0" w:color="auto"/>
            <w:bottom w:val="none" w:sz="0" w:space="0" w:color="auto"/>
            <w:right w:val="none" w:sz="0" w:space="0" w:color="auto"/>
          </w:divBdr>
        </w:div>
        <w:div w:id="284629551">
          <w:marLeft w:val="0"/>
          <w:marRight w:val="0"/>
          <w:marTop w:val="0"/>
          <w:marBottom w:val="0"/>
          <w:divBdr>
            <w:top w:val="none" w:sz="0" w:space="0" w:color="auto"/>
            <w:left w:val="none" w:sz="0" w:space="0" w:color="auto"/>
            <w:bottom w:val="none" w:sz="0" w:space="0" w:color="auto"/>
            <w:right w:val="none" w:sz="0" w:space="0" w:color="auto"/>
          </w:divBdr>
        </w:div>
        <w:div w:id="136849858">
          <w:marLeft w:val="0"/>
          <w:marRight w:val="0"/>
          <w:marTop w:val="0"/>
          <w:marBottom w:val="0"/>
          <w:divBdr>
            <w:top w:val="none" w:sz="0" w:space="0" w:color="auto"/>
            <w:left w:val="none" w:sz="0" w:space="0" w:color="auto"/>
            <w:bottom w:val="none" w:sz="0" w:space="0" w:color="auto"/>
            <w:right w:val="none" w:sz="0" w:space="0" w:color="auto"/>
          </w:divBdr>
        </w:div>
        <w:div w:id="20711973">
          <w:marLeft w:val="0"/>
          <w:marRight w:val="0"/>
          <w:marTop w:val="0"/>
          <w:marBottom w:val="0"/>
          <w:divBdr>
            <w:top w:val="none" w:sz="0" w:space="0" w:color="auto"/>
            <w:left w:val="none" w:sz="0" w:space="0" w:color="auto"/>
            <w:bottom w:val="none" w:sz="0" w:space="0" w:color="auto"/>
            <w:right w:val="none" w:sz="0" w:space="0" w:color="auto"/>
          </w:divBdr>
        </w:div>
        <w:div w:id="769550885">
          <w:marLeft w:val="0"/>
          <w:marRight w:val="0"/>
          <w:marTop w:val="0"/>
          <w:marBottom w:val="0"/>
          <w:divBdr>
            <w:top w:val="none" w:sz="0" w:space="0" w:color="auto"/>
            <w:left w:val="none" w:sz="0" w:space="0" w:color="auto"/>
            <w:bottom w:val="none" w:sz="0" w:space="0" w:color="auto"/>
            <w:right w:val="none" w:sz="0" w:space="0" w:color="auto"/>
          </w:divBdr>
        </w:div>
        <w:div w:id="803079108">
          <w:marLeft w:val="0"/>
          <w:marRight w:val="0"/>
          <w:marTop w:val="0"/>
          <w:marBottom w:val="0"/>
          <w:divBdr>
            <w:top w:val="none" w:sz="0" w:space="0" w:color="auto"/>
            <w:left w:val="none" w:sz="0" w:space="0" w:color="auto"/>
            <w:bottom w:val="none" w:sz="0" w:space="0" w:color="auto"/>
            <w:right w:val="none" w:sz="0" w:space="0" w:color="auto"/>
          </w:divBdr>
        </w:div>
        <w:div w:id="2020694757">
          <w:marLeft w:val="0"/>
          <w:marRight w:val="0"/>
          <w:marTop w:val="0"/>
          <w:marBottom w:val="0"/>
          <w:divBdr>
            <w:top w:val="none" w:sz="0" w:space="0" w:color="auto"/>
            <w:left w:val="none" w:sz="0" w:space="0" w:color="auto"/>
            <w:bottom w:val="none" w:sz="0" w:space="0" w:color="auto"/>
            <w:right w:val="none" w:sz="0" w:space="0" w:color="auto"/>
          </w:divBdr>
        </w:div>
        <w:div w:id="719674169">
          <w:marLeft w:val="0"/>
          <w:marRight w:val="0"/>
          <w:marTop w:val="0"/>
          <w:marBottom w:val="0"/>
          <w:divBdr>
            <w:top w:val="none" w:sz="0" w:space="0" w:color="auto"/>
            <w:left w:val="none" w:sz="0" w:space="0" w:color="auto"/>
            <w:bottom w:val="none" w:sz="0" w:space="0" w:color="auto"/>
            <w:right w:val="none" w:sz="0" w:space="0" w:color="auto"/>
          </w:divBdr>
        </w:div>
        <w:div w:id="1264993531">
          <w:marLeft w:val="0"/>
          <w:marRight w:val="0"/>
          <w:marTop w:val="0"/>
          <w:marBottom w:val="0"/>
          <w:divBdr>
            <w:top w:val="none" w:sz="0" w:space="0" w:color="auto"/>
            <w:left w:val="none" w:sz="0" w:space="0" w:color="auto"/>
            <w:bottom w:val="none" w:sz="0" w:space="0" w:color="auto"/>
            <w:right w:val="none" w:sz="0" w:space="0" w:color="auto"/>
          </w:divBdr>
        </w:div>
        <w:div w:id="2118215030">
          <w:marLeft w:val="0"/>
          <w:marRight w:val="0"/>
          <w:marTop w:val="0"/>
          <w:marBottom w:val="0"/>
          <w:divBdr>
            <w:top w:val="none" w:sz="0" w:space="0" w:color="auto"/>
            <w:left w:val="none" w:sz="0" w:space="0" w:color="auto"/>
            <w:bottom w:val="none" w:sz="0" w:space="0" w:color="auto"/>
            <w:right w:val="none" w:sz="0" w:space="0" w:color="auto"/>
          </w:divBdr>
        </w:div>
        <w:div w:id="179395064">
          <w:marLeft w:val="0"/>
          <w:marRight w:val="0"/>
          <w:marTop w:val="0"/>
          <w:marBottom w:val="0"/>
          <w:divBdr>
            <w:top w:val="none" w:sz="0" w:space="0" w:color="auto"/>
            <w:left w:val="none" w:sz="0" w:space="0" w:color="auto"/>
            <w:bottom w:val="none" w:sz="0" w:space="0" w:color="auto"/>
            <w:right w:val="none" w:sz="0" w:space="0" w:color="auto"/>
          </w:divBdr>
        </w:div>
        <w:div w:id="777221049">
          <w:marLeft w:val="0"/>
          <w:marRight w:val="0"/>
          <w:marTop w:val="0"/>
          <w:marBottom w:val="0"/>
          <w:divBdr>
            <w:top w:val="none" w:sz="0" w:space="0" w:color="auto"/>
            <w:left w:val="none" w:sz="0" w:space="0" w:color="auto"/>
            <w:bottom w:val="none" w:sz="0" w:space="0" w:color="auto"/>
            <w:right w:val="none" w:sz="0" w:space="0" w:color="auto"/>
          </w:divBdr>
        </w:div>
        <w:div w:id="520439050">
          <w:marLeft w:val="0"/>
          <w:marRight w:val="0"/>
          <w:marTop w:val="0"/>
          <w:marBottom w:val="0"/>
          <w:divBdr>
            <w:top w:val="none" w:sz="0" w:space="0" w:color="auto"/>
            <w:left w:val="none" w:sz="0" w:space="0" w:color="auto"/>
            <w:bottom w:val="none" w:sz="0" w:space="0" w:color="auto"/>
            <w:right w:val="none" w:sz="0" w:space="0" w:color="auto"/>
          </w:divBdr>
        </w:div>
        <w:div w:id="550993771">
          <w:marLeft w:val="0"/>
          <w:marRight w:val="0"/>
          <w:marTop w:val="0"/>
          <w:marBottom w:val="0"/>
          <w:divBdr>
            <w:top w:val="none" w:sz="0" w:space="0" w:color="auto"/>
            <w:left w:val="none" w:sz="0" w:space="0" w:color="auto"/>
            <w:bottom w:val="none" w:sz="0" w:space="0" w:color="auto"/>
            <w:right w:val="none" w:sz="0" w:space="0" w:color="auto"/>
          </w:divBdr>
        </w:div>
        <w:div w:id="1543246994">
          <w:marLeft w:val="0"/>
          <w:marRight w:val="0"/>
          <w:marTop w:val="0"/>
          <w:marBottom w:val="0"/>
          <w:divBdr>
            <w:top w:val="none" w:sz="0" w:space="0" w:color="auto"/>
            <w:left w:val="none" w:sz="0" w:space="0" w:color="auto"/>
            <w:bottom w:val="none" w:sz="0" w:space="0" w:color="auto"/>
            <w:right w:val="none" w:sz="0" w:space="0" w:color="auto"/>
          </w:divBdr>
        </w:div>
        <w:div w:id="539632836">
          <w:marLeft w:val="0"/>
          <w:marRight w:val="0"/>
          <w:marTop w:val="0"/>
          <w:marBottom w:val="0"/>
          <w:divBdr>
            <w:top w:val="none" w:sz="0" w:space="0" w:color="auto"/>
            <w:left w:val="none" w:sz="0" w:space="0" w:color="auto"/>
            <w:bottom w:val="none" w:sz="0" w:space="0" w:color="auto"/>
            <w:right w:val="none" w:sz="0" w:space="0" w:color="auto"/>
          </w:divBdr>
        </w:div>
        <w:div w:id="2018001138">
          <w:marLeft w:val="0"/>
          <w:marRight w:val="0"/>
          <w:marTop w:val="0"/>
          <w:marBottom w:val="0"/>
          <w:divBdr>
            <w:top w:val="none" w:sz="0" w:space="0" w:color="auto"/>
            <w:left w:val="none" w:sz="0" w:space="0" w:color="auto"/>
            <w:bottom w:val="none" w:sz="0" w:space="0" w:color="auto"/>
            <w:right w:val="none" w:sz="0" w:space="0" w:color="auto"/>
          </w:divBdr>
        </w:div>
        <w:div w:id="303236594">
          <w:marLeft w:val="0"/>
          <w:marRight w:val="0"/>
          <w:marTop w:val="0"/>
          <w:marBottom w:val="0"/>
          <w:divBdr>
            <w:top w:val="none" w:sz="0" w:space="0" w:color="auto"/>
            <w:left w:val="none" w:sz="0" w:space="0" w:color="auto"/>
            <w:bottom w:val="none" w:sz="0" w:space="0" w:color="auto"/>
            <w:right w:val="none" w:sz="0" w:space="0" w:color="auto"/>
          </w:divBdr>
        </w:div>
        <w:div w:id="829057207">
          <w:marLeft w:val="0"/>
          <w:marRight w:val="0"/>
          <w:marTop w:val="0"/>
          <w:marBottom w:val="0"/>
          <w:divBdr>
            <w:top w:val="none" w:sz="0" w:space="0" w:color="auto"/>
            <w:left w:val="none" w:sz="0" w:space="0" w:color="auto"/>
            <w:bottom w:val="none" w:sz="0" w:space="0" w:color="auto"/>
            <w:right w:val="none" w:sz="0" w:space="0" w:color="auto"/>
          </w:divBdr>
        </w:div>
        <w:div w:id="1760174242">
          <w:marLeft w:val="0"/>
          <w:marRight w:val="0"/>
          <w:marTop w:val="0"/>
          <w:marBottom w:val="0"/>
          <w:divBdr>
            <w:top w:val="none" w:sz="0" w:space="0" w:color="auto"/>
            <w:left w:val="none" w:sz="0" w:space="0" w:color="auto"/>
            <w:bottom w:val="none" w:sz="0" w:space="0" w:color="auto"/>
            <w:right w:val="none" w:sz="0" w:space="0" w:color="auto"/>
          </w:divBdr>
        </w:div>
        <w:div w:id="1915429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4020</Words>
  <Characters>24123</Characters>
  <Application>Microsoft Office Word</Application>
  <DocSecurity>0</DocSecurity>
  <Lines>201</Lines>
  <Paragraphs>56</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Wzór Umowy</vt:lpstr>
    </vt:vector>
  </TitlesOfParts>
  <Company/>
  <LinksUpToDate>false</LinksUpToDate>
  <CharactersWithSpaces>28087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Laskowska</dc:creator>
  <cp:keywords/>
  <dc:description/>
  <cp:lastModifiedBy>Iwona Laskowska</cp:lastModifiedBy>
  <cp:revision>9</cp:revision>
  <dcterms:created xsi:type="dcterms:W3CDTF">2018-10-03T07:46:00Z</dcterms:created>
  <dcterms:modified xsi:type="dcterms:W3CDTF">2018-10-03T11:17:00Z</dcterms:modified>
</cp:coreProperties>
</file>